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0B0A" w14:textId="4FD70922" w:rsidR="00716204" w:rsidRDefault="00780031" w:rsidP="00716204">
      <w:pPr>
        <w:jc w:val="center"/>
        <w:rPr>
          <w:b/>
          <w:bCs/>
          <w:color w:val="7030A0"/>
        </w:rPr>
      </w:pPr>
      <w:r>
        <w:rPr>
          <w:b/>
          <w:bCs/>
          <w:color w:val="7030A0"/>
        </w:rPr>
        <w:t>Estava</w:t>
      </w:r>
      <w:r w:rsidR="00AD7AEB" w:rsidRPr="006D0D38">
        <w:rPr>
          <w:b/>
          <w:bCs/>
          <w:color w:val="7030A0"/>
        </w:rPr>
        <w:t xml:space="preserve"> o Messias O Salvador no Monte Sinai?</w:t>
      </w:r>
    </w:p>
    <w:p w14:paraId="484ACED9" w14:textId="404EB46C" w:rsidR="006D0D38" w:rsidRPr="00612920" w:rsidRDefault="006D0D38" w:rsidP="006D0D38">
      <w:pPr>
        <w:rPr>
          <w:color w:val="000000" w:themeColor="text1"/>
          <w:sz w:val="18"/>
          <w:szCs w:val="18"/>
        </w:rPr>
      </w:pPr>
      <w:r w:rsidRPr="00612920">
        <w:rPr>
          <w:color w:val="000000" w:themeColor="text1"/>
          <w:sz w:val="18"/>
          <w:szCs w:val="18"/>
        </w:rPr>
        <w:t xml:space="preserve">Antes de responder essa </w:t>
      </w:r>
      <w:r w:rsidR="00C44D8E" w:rsidRPr="00612920">
        <w:rPr>
          <w:color w:val="000000" w:themeColor="text1"/>
          <w:sz w:val="18"/>
          <w:szCs w:val="18"/>
        </w:rPr>
        <w:t>pergunta</w:t>
      </w:r>
      <w:r w:rsidRPr="00612920">
        <w:rPr>
          <w:color w:val="000000" w:themeColor="text1"/>
          <w:sz w:val="18"/>
          <w:szCs w:val="18"/>
        </w:rPr>
        <w:t xml:space="preserve">, vamos considerar o que </w:t>
      </w:r>
      <w:r w:rsidR="00234A3B" w:rsidRPr="00612920">
        <w:rPr>
          <w:color w:val="000000" w:themeColor="text1"/>
          <w:sz w:val="18"/>
          <w:szCs w:val="18"/>
        </w:rPr>
        <w:t xml:space="preserve">todos os crentes </w:t>
      </w:r>
      <w:r w:rsidR="00D32CC2" w:rsidRPr="00612920">
        <w:rPr>
          <w:color w:val="000000" w:themeColor="text1"/>
          <w:sz w:val="18"/>
          <w:szCs w:val="18"/>
        </w:rPr>
        <w:t xml:space="preserve">normativos no Mashiach </w:t>
      </w:r>
      <w:r w:rsidR="00C26FA5">
        <w:rPr>
          <w:color w:val="000000" w:themeColor="text1"/>
          <w:sz w:val="18"/>
          <w:szCs w:val="18"/>
        </w:rPr>
        <w:t>sabem</w:t>
      </w:r>
      <w:r w:rsidR="00234A3B" w:rsidRPr="00612920">
        <w:rPr>
          <w:color w:val="000000" w:themeColor="text1"/>
          <w:sz w:val="18"/>
          <w:szCs w:val="18"/>
        </w:rPr>
        <w:t xml:space="preserve"> </w:t>
      </w:r>
      <w:r w:rsidR="00D32CC2" w:rsidRPr="00612920">
        <w:rPr>
          <w:color w:val="000000" w:themeColor="text1"/>
          <w:sz w:val="18"/>
          <w:szCs w:val="18"/>
        </w:rPr>
        <w:t>ser verdade.</w:t>
      </w:r>
    </w:p>
    <w:p w14:paraId="4CBD4A2D" w14:textId="42E76FC6" w:rsidR="007A54CE" w:rsidRPr="00612920" w:rsidRDefault="00E63291" w:rsidP="00C13DC3">
      <w:pPr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“</w:t>
      </w:r>
      <w:r w:rsidR="0067164B" w:rsidRPr="00612920">
        <w:rPr>
          <w:i/>
          <w:iCs/>
          <w:sz w:val="18"/>
          <w:szCs w:val="18"/>
        </w:rPr>
        <w:t xml:space="preserve">No </w:t>
      </w:r>
      <w:r w:rsidR="00DC5AEF" w:rsidRPr="00612920">
        <w:rPr>
          <w:i/>
          <w:iCs/>
          <w:sz w:val="18"/>
          <w:szCs w:val="18"/>
        </w:rPr>
        <w:t>princípio era a Palavra, e a Palavra estava com Elohim, e a Palavra era Elohim.</w:t>
      </w:r>
      <w:r w:rsidR="00EC4981" w:rsidRPr="00612920">
        <w:rPr>
          <w:i/>
          <w:iCs/>
          <w:sz w:val="18"/>
          <w:szCs w:val="18"/>
          <w:vertAlign w:val="superscript"/>
        </w:rPr>
        <w:t xml:space="preserve">2 </w:t>
      </w:r>
      <w:r w:rsidR="00D32014" w:rsidRPr="00612920">
        <w:rPr>
          <w:i/>
          <w:iCs/>
          <w:sz w:val="18"/>
          <w:szCs w:val="18"/>
          <w:vertAlign w:val="subscript"/>
        </w:rPr>
        <w:t xml:space="preserve"> </w:t>
      </w:r>
      <w:r w:rsidR="00D32014" w:rsidRPr="00612920">
        <w:rPr>
          <w:i/>
          <w:iCs/>
          <w:sz w:val="18"/>
          <w:szCs w:val="18"/>
          <w:vertAlign w:val="superscript"/>
        </w:rPr>
        <w:t>[</w:t>
      </w:r>
      <w:r w:rsidR="00D32014" w:rsidRPr="00701247">
        <w:rPr>
          <w:i/>
          <w:iCs/>
          <w:color w:val="BF8F00" w:themeColor="accent4" w:themeShade="BF"/>
          <w:sz w:val="18"/>
          <w:szCs w:val="18"/>
          <w:vertAlign w:val="subscript"/>
        </w:rPr>
        <w:t>a</w:t>
      </w:r>
      <w:r w:rsidR="00D32014" w:rsidRPr="00612920">
        <w:rPr>
          <w:i/>
          <w:iCs/>
          <w:sz w:val="18"/>
          <w:szCs w:val="18"/>
          <w:vertAlign w:val="subscript"/>
        </w:rPr>
        <w:t xml:space="preserve"> </w:t>
      </w:r>
      <w:r w:rsidR="00B85B76" w:rsidRPr="00612920">
        <w:rPr>
          <w:i/>
          <w:iCs/>
          <w:sz w:val="18"/>
          <w:szCs w:val="18"/>
          <w:vertAlign w:val="superscript"/>
        </w:rPr>
        <w:t>]</w:t>
      </w:r>
      <w:r w:rsidR="007A54CE" w:rsidRPr="00612920">
        <w:rPr>
          <w:i/>
          <w:iCs/>
          <w:sz w:val="18"/>
          <w:szCs w:val="18"/>
          <w:vertAlign w:val="superscript"/>
        </w:rPr>
        <w:t xml:space="preserve"> </w:t>
      </w:r>
      <w:r w:rsidR="00C13DC3" w:rsidRPr="00612920">
        <w:rPr>
          <w:i/>
          <w:iCs/>
          <w:sz w:val="18"/>
          <w:szCs w:val="18"/>
        </w:rPr>
        <w:t xml:space="preserve">Ele estava no princípio </w:t>
      </w:r>
      <w:r w:rsidR="00A023CF" w:rsidRPr="00612920">
        <w:rPr>
          <w:i/>
          <w:iCs/>
          <w:sz w:val="18"/>
          <w:szCs w:val="18"/>
        </w:rPr>
        <w:t>com Elohim.</w:t>
      </w:r>
      <w:r w:rsidR="00A023CF" w:rsidRPr="00612920">
        <w:rPr>
          <w:i/>
          <w:iCs/>
          <w:sz w:val="18"/>
          <w:szCs w:val="18"/>
          <w:vertAlign w:val="superscript"/>
        </w:rPr>
        <w:t>3</w:t>
      </w:r>
      <w:r w:rsidR="00087A6A" w:rsidRPr="00612920">
        <w:rPr>
          <w:i/>
          <w:iCs/>
          <w:sz w:val="18"/>
          <w:szCs w:val="18"/>
          <w:vertAlign w:val="superscript"/>
        </w:rPr>
        <w:t xml:space="preserve"> </w:t>
      </w:r>
      <w:r w:rsidR="00087A6A" w:rsidRPr="00612920">
        <w:rPr>
          <w:i/>
          <w:iCs/>
          <w:sz w:val="18"/>
          <w:szCs w:val="18"/>
        </w:rPr>
        <w:t xml:space="preserve">Todas as coisas </w:t>
      </w:r>
      <w:r w:rsidR="003A6956">
        <w:rPr>
          <w:i/>
          <w:iCs/>
          <w:sz w:val="18"/>
          <w:szCs w:val="18"/>
        </w:rPr>
        <w:t xml:space="preserve">vieram a existir </w:t>
      </w:r>
      <w:r w:rsidR="00315B37" w:rsidRPr="00612920">
        <w:rPr>
          <w:i/>
          <w:iCs/>
          <w:sz w:val="18"/>
          <w:szCs w:val="18"/>
        </w:rPr>
        <w:t xml:space="preserve"> por meio Dele, </w:t>
      </w:r>
      <w:r w:rsidR="002F36EE" w:rsidRPr="00612920">
        <w:rPr>
          <w:i/>
          <w:iCs/>
          <w:sz w:val="18"/>
          <w:szCs w:val="18"/>
        </w:rPr>
        <w:t>e sem Ele nada viria a ser o que veio a ser.</w:t>
      </w:r>
      <w:r>
        <w:rPr>
          <w:i/>
          <w:iCs/>
          <w:sz w:val="18"/>
          <w:szCs w:val="18"/>
        </w:rPr>
        <w:t>”</w:t>
      </w:r>
      <w:r w:rsidR="002F36EE" w:rsidRPr="00612920">
        <w:rPr>
          <w:i/>
          <w:iCs/>
          <w:sz w:val="18"/>
          <w:szCs w:val="18"/>
        </w:rPr>
        <w:t xml:space="preserve"> </w:t>
      </w:r>
      <w:r w:rsidR="002F36EE" w:rsidRPr="00C17448">
        <w:rPr>
          <w:b/>
          <w:bCs/>
          <w:i/>
          <w:iCs/>
          <w:color w:val="BF8F00" w:themeColor="accent4" w:themeShade="BF"/>
          <w:sz w:val="18"/>
          <w:szCs w:val="18"/>
        </w:rPr>
        <w:t>Yochanan(João) 1:1-3</w:t>
      </w:r>
    </w:p>
    <w:p w14:paraId="6916FAEB" w14:textId="31A4FBCA" w:rsidR="003315C9" w:rsidRPr="00612920" w:rsidRDefault="003315C9" w:rsidP="00C13DC3">
      <w:pPr>
        <w:spacing w:after="0"/>
        <w:rPr>
          <w:i/>
          <w:iCs/>
          <w:sz w:val="18"/>
          <w:szCs w:val="18"/>
        </w:rPr>
      </w:pPr>
    </w:p>
    <w:p w14:paraId="0A82AC96" w14:textId="1059B3D9" w:rsidR="007A54CE" w:rsidRPr="00612920" w:rsidRDefault="00B952AB" w:rsidP="00AA3F1E">
      <w:pPr>
        <w:spacing w:after="0"/>
        <w:rPr>
          <w:i/>
          <w:iCs/>
          <w:sz w:val="18"/>
          <w:szCs w:val="18"/>
        </w:rPr>
      </w:pPr>
      <w:r w:rsidRPr="004D4D60">
        <w:rPr>
          <w:i/>
          <w:iCs/>
          <w:sz w:val="18"/>
          <w:szCs w:val="18"/>
          <w:vertAlign w:val="superscript"/>
        </w:rPr>
        <w:t>16</w:t>
      </w:r>
      <w:r w:rsidRPr="00612920">
        <w:rPr>
          <w:i/>
          <w:iCs/>
          <w:sz w:val="18"/>
          <w:szCs w:val="18"/>
        </w:rPr>
        <w:t xml:space="preserve"> </w:t>
      </w:r>
      <w:r w:rsidR="00B3538E">
        <w:rPr>
          <w:i/>
          <w:iCs/>
          <w:sz w:val="18"/>
          <w:szCs w:val="18"/>
        </w:rPr>
        <w:t>“</w:t>
      </w:r>
      <w:r w:rsidR="00C65676" w:rsidRPr="00612920">
        <w:rPr>
          <w:i/>
          <w:iCs/>
          <w:sz w:val="18"/>
          <w:szCs w:val="18"/>
        </w:rPr>
        <w:t>E,</w:t>
      </w:r>
      <w:r w:rsidR="00A45A14" w:rsidRPr="00612920">
        <w:rPr>
          <w:i/>
          <w:iCs/>
          <w:sz w:val="18"/>
          <w:szCs w:val="18"/>
        </w:rPr>
        <w:t xml:space="preserve"> </w:t>
      </w:r>
      <w:r w:rsidR="002051EE" w:rsidRPr="00612920">
        <w:rPr>
          <w:i/>
          <w:iCs/>
          <w:sz w:val="18"/>
          <w:szCs w:val="18"/>
        </w:rPr>
        <w:t>porque</w:t>
      </w:r>
      <w:r w:rsidR="003315C9" w:rsidRPr="00612920">
        <w:rPr>
          <w:i/>
          <w:iCs/>
          <w:sz w:val="18"/>
          <w:szCs w:val="18"/>
        </w:rPr>
        <w:t xml:space="preserve"> </w:t>
      </w:r>
      <w:r w:rsidR="00CF4A55" w:rsidRPr="00A975DE">
        <w:rPr>
          <w:i/>
          <w:iCs/>
          <w:color w:val="BF8F00" w:themeColor="accent4" w:themeShade="BF"/>
          <w:sz w:val="18"/>
          <w:szCs w:val="18"/>
          <w:vertAlign w:val="superscript"/>
        </w:rPr>
        <w:t>[a]</w:t>
      </w:r>
      <w:r w:rsidR="00CF4A55" w:rsidRPr="00612920">
        <w:rPr>
          <w:i/>
          <w:iCs/>
          <w:sz w:val="18"/>
          <w:szCs w:val="18"/>
        </w:rPr>
        <w:t xml:space="preserve"> </w:t>
      </w:r>
      <w:r w:rsidR="002051EE" w:rsidRPr="00612920">
        <w:rPr>
          <w:i/>
          <w:iCs/>
          <w:sz w:val="18"/>
          <w:szCs w:val="18"/>
        </w:rPr>
        <w:t>n</w:t>
      </w:r>
      <w:r w:rsidR="00EE387E" w:rsidRPr="00612920">
        <w:rPr>
          <w:i/>
          <w:iCs/>
          <w:sz w:val="18"/>
          <w:szCs w:val="18"/>
        </w:rPr>
        <w:t xml:space="preserve">Ele todas as coisas </w:t>
      </w:r>
      <w:r w:rsidR="009E759C" w:rsidRPr="00612920">
        <w:rPr>
          <w:i/>
          <w:iCs/>
          <w:sz w:val="18"/>
          <w:szCs w:val="18"/>
        </w:rPr>
        <w:t>foram criadas,</w:t>
      </w:r>
      <w:r w:rsidR="000E7F38" w:rsidRPr="00612920">
        <w:rPr>
          <w:i/>
          <w:iCs/>
          <w:sz w:val="18"/>
          <w:szCs w:val="18"/>
        </w:rPr>
        <w:t xml:space="preserve"> </w:t>
      </w:r>
      <w:r w:rsidR="00CC56CA" w:rsidRPr="00612920">
        <w:rPr>
          <w:i/>
          <w:iCs/>
          <w:sz w:val="18"/>
          <w:szCs w:val="18"/>
        </w:rPr>
        <w:t>tanto nos</w:t>
      </w:r>
      <w:r w:rsidR="000E7F38" w:rsidRPr="00612920">
        <w:rPr>
          <w:i/>
          <w:iCs/>
          <w:sz w:val="18"/>
          <w:szCs w:val="18"/>
        </w:rPr>
        <w:t xml:space="preserve"> céus </w:t>
      </w:r>
      <w:r w:rsidR="000714F9" w:rsidRPr="00612920">
        <w:rPr>
          <w:i/>
          <w:iCs/>
          <w:sz w:val="18"/>
          <w:szCs w:val="18"/>
        </w:rPr>
        <w:t>como</w:t>
      </w:r>
      <w:r w:rsidR="000E7F38" w:rsidRPr="00612920">
        <w:rPr>
          <w:i/>
          <w:iCs/>
          <w:sz w:val="18"/>
          <w:szCs w:val="18"/>
        </w:rPr>
        <w:t xml:space="preserve"> na terra, visível e </w:t>
      </w:r>
      <w:r w:rsidR="00630351" w:rsidRPr="00612920">
        <w:rPr>
          <w:i/>
          <w:iCs/>
          <w:sz w:val="18"/>
          <w:szCs w:val="18"/>
        </w:rPr>
        <w:t xml:space="preserve">invisível, </w:t>
      </w:r>
      <w:r w:rsidR="00AA3F1E" w:rsidRPr="00612920">
        <w:rPr>
          <w:i/>
          <w:iCs/>
          <w:sz w:val="18"/>
          <w:szCs w:val="18"/>
        </w:rPr>
        <w:t xml:space="preserve">quer sejam tronos ou </w:t>
      </w:r>
      <w:r w:rsidR="00D26E25" w:rsidRPr="00612920">
        <w:rPr>
          <w:i/>
          <w:iCs/>
          <w:sz w:val="18"/>
          <w:szCs w:val="18"/>
        </w:rPr>
        <w:t xml:space="preserve">domínios ou </w:t>
      </w:r>
      <w:r w:rsidR="002E3B98" w:rsidRPr="00612920">
        <w:rPr>
          <w:i/>
          <w:iCs/>
          <w:sz w:val="18"/>
          <w:szCs w:val="18"/>
        </w:rPr>
        <w:t xml:space="preserve">principados ou autoridades—Todas as coisas </w:t>
      </w:r>
      <w:r w:rsidR="00A95430" w:rsidRPr="00612920">
        <w:rPr>
          <w:i/>
          <w:iCs/>
          <w:sz w:val="18"/>
          <w:szCs w:val="18"/>
        </w:rPr>
        <w:t xml:space="preserve">foram criadas </w:t>
      </w:r>
      <w:r w:rsidR="00A9101F" w:rsidRPr="00612920">
        <w:rPr>
          <w:i/>
          <w:iCs/>
          <w:sz w:val="18"/>
          <w:szCs w:val="18"/>
        </w:rPr>
        <w:t>por meio dEle e para Ele.</w:t>
      </w:r>
      <w:r w:rsidR="00D33131">
        <w:rPr>
          <w:i/>
          <w:iCs/>
          <w:sz w:val="18"/>
          <w:szCs w:val="18"/>
        </w:rPr>
        <w:t>”</w:t>
      </w:r>
    </w:p>
    <w:p w14:paraId="31AD7117" w14:textId="69181D30" w:rsidR="00B952AB" w:rsidRPr="00612920" w:rsidRDefault="00B952AB" w:rsidP="00337AE9">
      <w:pPr>
        <w:spacing w:after="0"/>
        <w:rPr>
          <w:i/>
          <w:iCs/>
          <w:sz w:val="18"/>
          <w:szCs w:val="18"/>
        </w:rPr>
      </w:pPr>
      <w:r w:rsidRPr="004D4D60">
        <w:rPr>
          <w:i/>
          <w:iCs/>
          <w:sz w:val="18"/>
          <w:szCs w:val="18"/>
          <w:vertAlign w:val="superscript"/>
        </w:rPr>
        <w:t>17</w:t>
      </w:r>
      <w:r w:rsidRPr="00612920">
        <w:rPr>
          <w:i/>
          <w:iCs/>
          <w:sz w:val="18"/>
          <w:szCs w:val="18"/>
        </w:rPr>
        <w:t xml:space="preserve"> </w:t>
      </w:r>
      <w:r w:rsidR="00B3538E">
        <w:rPr>
          <w:i/>
          <w:iCs/>
          <w:sz w:val="18"/>
          <w:szCs w:val="18"/>
        </w:rPr>
        <w:t>“</w:t>
      </w:r>
      <w:r w:rsidR="007E3043" w:rsidRPr="00612920">
        <w:rPr>
          <w:i/>
          <w:iCs/>
          <w:sz w:val="18"/>
          <w:szCs w:val="18"/>
        </w:rPr>
        <w:t xml:space="preserve">Ele </w:t>
      </w:r>
      <w:r w:rsidR="00F55C7E" w:rsidRPr="00197C60">
        <w:rPr>
          <w:i/>
          <w:iCs/>
          <w:color w:val="BF8F00" w:themeColor="accent4" w:themeShade="BF"/>
          <w:sz w:val="18"/>
          <w:szCs w:val="18"/>
          <w:vertAlign w:val="superscript"/>
        </w:rPr>
        <w:t>[b]</w:t>
      </w:r>
      <w:r w:rsidR="00977926" w:rsidRPr="00612920">
        <w:rPr>
          <w:i/>
          <w:iCs/>
          <w:sz w:val="18"/>
          <w:szCs w:val="18"/>
        </w:rPr>
        <w:t xml:space="preserve">é </w:t>
      </w:r>
      <w:r w:rsidR="00C41CBF" w:rsidRPr="00612920">
        <w:rPr>
          <w:i/>
          <w:iCs/>
          <w:sz w:val="18"/>
          <w:szCs w:val="18"/>
        </w:rPr>
        <w:t>antes de todas as coisas, e nEle todas as coisas</w:t>
      </w:r>
      <w:r w:rsidR="00C41CBF" w:rsidRPr="00540CCF">
        <w:rPr>
          <w:i/>
          <w:iCs/>
          <w:color w:val="BF8F00" w:themeColor="accent4" w:themeShade="BF"/>
          <w:sz w:val="18"/>
          <w:szCs w:val="18"/>
        </w:rPr>
        <w:t xml:space="preserve"> </w:t>
      </w:r>
      <w:r w:rsidR="00762B5D" w:rsidRPr="00540CCF">
        <w:rPr>
          <w:i/>
          <w:iCs/>
          <w:color w:val="BF8F00" w:themeColor="accent4" w:themeShade="BF"/>
          <w:sz w:val="18"/>
          <w:szCs w:val="18"/>
          <w:vertAlign w:val="superscript"/>
        </w:rPr>
        <w:t>[c]</w:t>
      </w:r>
      <w:r w:rsidR="00961E25" w:rsidRPr="00540CCF">
        <w:rPr>
          <w:i/>
          <w:iCs/>
          <w:color w:val="BF8F00" w:themeColor="accent4" w:themeShade="BF"/>
          <w:sz w:val="18"/>
          <w:szCs w:val="18"/>
          <w:vertAlign w:val="superscript"/>
        </w:rPr>
        <w:t xml:space="preserve"> </w:t>
      </w:r>
      <w:r w:rsidR="00961E25" w:rsidRPr="00612920">
        <w:rPr>
          <w:i/>
          <w:iCs/>
          <w:sz w:val="18"/>
          <w:szCs w:val="18"/>
        </w:rPr>
        <w:t>existem.</w:t>
      </w:r>
      <w:r w:rsidR="00D33131">
        <w:rPr>
          <w:i/>
          <w:iCs/>
          <w:sz w:val="18"/>
          <w:szCs w:val="18"/>
        </w:rPr>
        <w:t>”</w:t>
      </w:r>
      <w:r w:rsidR="005D4453" w:rsidRPr="00612920">
        <w:rPr>
          <w:i/>
          <w:iCs/>
          <w:sz w:val="18"/>
          <w:szCs w:val="18"/>
        </w:rPr>
        <w:t xml:space="preserve"> </w:t>
      </w:r>
      <w:r w:rsidR="005D4453" w:rsidRPr="00C17448">
        <w:rPr>
          <w:b/>
          <w:bCs/>
          <w:i/>
          <w:iCs/>
          <w:color w:val="BF8F00" w:themeColor="accent4" w:themeShade="BF"/>
          <w:sz w:val="18"/>
          <w:szCs w:val="18"/>
        </w:rPr>
        <w:t>1Col. 1:16-17</w:t>
      </w:r>
    </w:p>
    <w:p w14:paraId="6135AD5C" w14:textId="77777777" w:rsidR="00337AE9" w:rsidRPr="00612920" w:rsidRDefault="00337AE9" w:rsidP="000234AD">
      <w:pPr>
        <w:rPr>
          <w:sz w:val="18"/>
          <w:szCs w:val="18"/>
        </w:rPr>
      </w:pPr>
    </w:p>
    <w:p w14:paraId="03D84981" w14:textId="116EC2D9" w:rsidR="003D2952" w:rsidRPr="00612920" w:rsidRDefault="000D0556" w:rsidP="000234AD">
      <w:pPr>
        <w:rPr>
          <w:sz w:val="18"/>
          <w:szCs w:val="18"/>
        </w:rPr>
      </w:pPr>
      <w:r w:rsidRPr="00612920">
        <w:rPr>
          <w:sz w:val="18"/>
          <w:szCs w:val="18"/>
        </w:rPr>
        <w:t xml:space="preserve">Claramente, o Messias estava presente na luz, </w:t>
      </w:r>
      <w:r w:rsidR="00082492" w:rsidRPr="00612920">
        <w:rPr>
          <w:sz w:val="18"/>
          <w:szCs w:val="18"/>
        </w:rPr>
        <w:t>na realidade, antes da Criação!</w:t>
      </w:r>
    </w:p>
    <w:p w14:paraId="19510150" w14:textId="32B4D3E7" w:rsidR="000234AD" w:rsidRPr="00BF52C2" w:rsidRDefault="00C21570" w:rsidP="000234AD">
      <w:pPr>
        <w:rPr>
          <w:b/>
          <w:bCs/>
          <w:color w:val="000000" w:themeColor="text1"/>
          <w:sz w:val="18"/>
          <w:szCs w:val="18"/>
        </w:rPr>
      </w:pPr>
      <w:r w:rsidRPr="00BF52C2">
        <w:rPr>
          <w:b/>
          <w:bCs/>
          <w:color w:val="000000" w:themeColor="text1"/>
          <w:sz w:val="18"/>
          <w:szCs w:val="18"/>
        </w:rPr>
        <w:t xml:space="preserve">Yochanan(João) </w:t>
      </w:r>
      <w:r w:rsidR="00BF52C2" w:rsidRPr="00BF52C2">
        <w:rPr>
          <w:b/>
          <w:bCs/>
          <w:color w:val="000000" w:themeColor="text1"/>
          <w:sz w:val="18"/>
          <w:szCs w:val="18"/>
        </w:rPr>
        <w:t>8</w:t>
      </w:r>
    </w:p>
    <w:p w14:paraId="2CC5DF1C" w14:textId="12DDABB6" w:rsidR="00024343" w:rsidRPr="00612920" w:rsidRDefault="001E3A51" w:rsidP="00B903B7">
      <w:pPr>
        <w:spacing w:after="0"/>
        <w:rPr>
          <w:color w:val="000000" w:themeColor="text1"/>
          <w:sz w:val="18"/>
          <w:szCs w:val="18"/>
          <w:vertAlign w:val="superscript"/>
        </w:rPr>
      </w:pPr>
      <w:r w:rsidRPr="00E6255C">
        <w:rPr>
          <w:color w:val="000000" w:themeColor="text1"/>
          <w:sz w:val="18"/>
          <w:szCs w:val="18"/>
          <w:vertAlign w:val="superscript"/>
        </w:rPr>
        <w:t>56</w:t>
      </w:r>
      <w:r w:rsidRPr="00612920">
        <w:rPr>
          <w:color w:val="000000" w:themeColor="text1"/>
          <w:sz w:val="18"/>
          <w:szCs w:val="18"/>
        </w:rPr>
        <w:t xml:space="preserve"> Seu Abba Avraham regozijou-se em ver o dia </w:t>
      </w:r>
      <w:r w:rsidR="00024343" w:rsidRPr="00612920">
        <w:rPr>
          <w:color w:val="000000" w:themeColor="text1"/>
          <w:sz w:val="18"/>
          <w:szCs w:val="18"/>
        </w:rPr>
        <w:t>da Minha vinda: e ele viu isso e teve gilah.</w:t>
      </w:r>
      <w:r w:rsidR="003179E2" w:rsidRPr="00612920">
        <w:rPr>
          <w:color w:val="000000" w:themeColor="text1"/>
          <w:sz w:val="18"/>
          <w:szCs w:val="18"/>
          <w:vertAlign w:val="superscript"/>
        </w:rPr>
        <w:t>1</w:t>
      </w:r>
    </w:p>
    <w:p w14:paraId="56B34C93" w14:textId="637F4E52" w:rsidR="00B903B7" w:rsidRPr="00612920" w:rsidRDefault="00B903B7" w:rsidP="00B903B7">
      <w:pPr>
        <w:spacing w:after="0"/>
        <w:rPr>
          <w:color w:val="000000" w:themeColor="text1"/>
          <w:sz w:val="18"/>
          <w:szCs w:val="18"/>
        </w:rPr>
      </w:pPr>
      <w:r w:rsidRPr="00E6255C">
        <w:rPr>
          <w:color w:val="000000" w:themeColor="text1"/>
          <w:sz w:val="18"/>
          <w:szCs w:val="18"/>
          <w:vertAlign w:val="superscript"/>
        </w:rPr>
        <w:t>57</w:t>
      </w:r>
      <w:r w:rsidRPr="00612920">
        <w:rPr>
          <w:color w:val="000000" w:themeColor="text1"/>
          <w:sz w:val="18"/>
          <w:szCs w:val="18"/>
        </w:rPr>
        <w:t xml:space="preserve"> Então disse o Yahudim a Ele</w:t>
      </w:r>
      <w:r w:rsidR="000C106F">
        <w:rPr>
          <w:color w:val="000000" w:themeColor="text1"/>
          <w:sz w:val="18"/>
          <w:szCs w:val="18"/>
        </w:rPr>
        <w:t>: v</w:t>
      </w:r>
      <w:r w:rsidRPr="00612920">
        <w:rPr>
          <w:color w:val="000000" w:themeColor="text1"/>
          <w:sz w:val="18"/>
          <w:szCs w:val="18"/>
        </w:rPr>
        <w:t xml:space="preserve">ocê </w:t>
      </w:r>
      <w:r w:rsidR="00BA7647" w:rsidRPr="00612920">
        <w:rPr>
          <w:color w:val="000000" w:themeColor="text1"/>
          <w:sz w:val="18"/>
          <w:szCs w:val="18"/>
        </w:rPr>
        <w:t>ainda não tem</w:t>
      </w:r>
      <w:r w:rsidRPr="00612920">
        <w:rPr>
          <w:color w:val="000000" w:themeColor="text1"/>
          <w:sz w:val="18"/>
          <w:szCs w:val="18"/>
        </w:rPr>
        <w:t xml:space="preserve"> 50 anos e você </w:t>
      </w:r>
      <w:r w:rsidR="009856E9" w:rsidRPr="00612920">
        <w:rPr>
          <w:color w:val="000000" w:themeColor="text1"/>
          <w:sz w:val="18"/>
          <w:szCs w:val="18"/>
        </w:rPr>
        <w:t>viu Avraham?</w:t>
      </w:r>
    </w:p>
    <w:p w14:paraId="58143F95" w14:textId="5B0CA197" w:rsidR="00716204" w:rsidRPr="008E08B6" w:rsidRDefault="009856E9" w:rsidP="008E08B6">
      <w:pPr>
        <w:rPr>
          <w:color w:val="000000" w:themeColor="text1"/>
          <w:sz w:val="18"/>
          <w:szCs w:val="18"/>
          <w:vertAlign w:val="superscript"/>
        </w:rPr>
      </w:pPr>
      <w:r w:rsidRPr="00E6255C">
        <w:rPr>
          <w:color w:val="000000" w:themeColor="text1"/>
          <w:sz w:val="18"/>
          <w:szCs w:val="18"/>
          <w:vertAlign w:val="superscript"/>
        </w:rPr>
        <w:t>58</w:t>
      </w:r>
      <w:r w:rsidRPr="00612920">
        <w:rPr>
          <w:color w:val="000000" w:themeColor="text1"/>
          <w:sz w:val="18"/>
          <w:szCs w:val="18"/>
        </w:rPr>
        <w:t xml:space="preserve"> </w:t>
      </w:r>
      <w:r w:rsidR="00266981" w:rsidRPr="00612920">
        <w:rPr>
          <w:color w:val="000000" w:themeColor="text1"/>
          <w:sz w:val="18"/>
          <w:szCs w:val="18"/>
        </w:rPr>
        <w:t xml:space="preserve">YAH-USHA disse a </w:t>
      </w:r>
      <w:r w:rsidR="00080923">
        <w:rPr>
          <w:color w:val="000000" w:themeColor="text1"/>
          <w:sz w:val="18"/>
          <w:szCs w:val="18"/>
        </w:rPr>
        <w:t>eles:</w:t>
      </w:r>
      <w:r w:rsidR="00266981" w:rsidRPr="00612920">
        <w:rPr>
          <w:color w:val="000000" w:themeColor="text1"/>
          <w:sz w:val="18"/>
          <w:szCs w:val="18"/>
        </w:rPr>
        <w:t xml:space="preserve"> Omein, Omein, </w:t>
      </w:r>
      <w:r w:rsidR="0010435F" w:rsidRPr="00612920">
        <w:rPr>
          <w:color w:val="000000" w:themeColor="text1"/>
          <w:sz w:val="18"/>
          <w:szCs w:val="18"/>
        </w:rPr>
        <w:t xml:space="preserve">Eu vos digo, </w:t>
      </w:r>
      <w:r w:rsidR="00B404B7" w:rsidRPr="00612920">
        <w:rPr>
          <w:color w:val="000000" w:themeColor="text1"/>
          <w:sz w:val="18"/>
          <w:szCs w:val="18"/>
        </w:rPr>
        <w:t xml:space="preserve">Antes que Avraham existisse, EU SOU </w:t>
      </w:r>
      <w:r w:rsidR="00B404B7" w:rsidRPr="00612920">
        <w:rPr>
          <w:color w:val="000000" w:themeColor="text1"/>
          <w:sz w:val="18"/>
          <w:szCs w:val="18"/>
          <w:vertAlign w:val="superscript"/>
        </w:rPr>
        <w:t>2</w:t>
      </w:r>
    </w:p>
    <w:p w14:paraId="16CA8BAE" w14:textId="71114EC1" w:rsidR="00DA3D35" w:rsidRPr="00612920" w:rsidRDefault="00DA3D35" w:rsidP="00716204">
      <w:pPr>
        <w:rPr>
          <w:sz w:val="18"/>
          <w:szCs w:val="18"/>
        </w:rPr>
      </w:pPr>
      <w:r w:rsidRPr="00612920">
        <w:rPr>
          <w:sz w:val="18"/>
          <w:szCs w:val="18"/>
        </w:rPr>
        <w:t>Mesmo</w:t>
      </w:r>
      <w:r w:rsidR="00E93483" w:rsidRPr="00612920">
        <w:rPr>
          <w:sz w:val="18"/>
          <w:szCs w:val="18"/>
        </w:rPr>
        <w:t xml:space="preserve"> </w:t>
      </w:r>
      <w:r w:rsidR="00BC0F58" w:rsidRPr="00612920">
        <w:rPr>
          <w:sz w:val="18"/>
          <w:szCs w:val="18"/>
        </w:rPr>
        <w:t xml:space="preserve">a tradução </w:t>
      </w:r>
      <w:r w:rsidR="00991AD7" w:rsidRPr="00612920">
        <w:rPr>
          <w:sz w:val="18"/>
          <w:szCs w:val="18"/>
        </w:rPr>
        <w:t>oficial</w:t>
      </w:r>
      <w:r w:rsidR="00BC0F58" w:rsidRPr="00612920">
        <w:rPr>
          <w:sz w:val="18"/>
          <w:szCs w:val="18"/>
        </w:rPr>
        <w:t xml:space="preserve"> Aramaica da Torah, Targum </w:t>
      </w:r>
      <w:r w:rsidR="00546CCD" w:rsidRPr="00612920">
        <w:rPr>
          <w:sz w:val="18"/>
          <w:szCs w:val="18"/>
        </w:rPr>
        <w:t xml:space="preserve">Onkelos, </w:t>
      </w:r>
      <w:r w:rsidR="00A04116" w:rsidRPr="00612920">
        <w:rPr>
          <w:sz w:val="18"/>
          <w:szCs w:val="18"/>
        </w:rPr>
        <w:t>lê,</w:t>
      </w:r>
    </w:p>
    <w:p w14:paraId="1BD80F3F" w14:textId="707C1493" w:rsidR="00716204" w:rsidRPr="00612920" w:rsidRDefault="00C85C5C" w:rsidP="00716204">
      <w:pPr>
        <w:rPr>
          <w:color w:val="000000" w:themeColor="text1"/>
          <w:sz w:val="18"/>
          <w:szCs w:val="18"/>
        </w:rPr>
      </w:pPr>
      <w:r w:rsidRPr="002610F5">
        <w:rPr>
          <w:i/>
          <w:iCs/>
          <w:color w:val="000000" w:themeColor="text1"/>
          <w:sz w:val="18"/>
          <w:szCs w:val="18"/>
        </w:rPr>
        <w:t>“</w:t>
      </w:r>
      <w:r w:rsidR="00A04116" w:rsidRPr="002610F5">
        <w:rPr>
          <w:i/>
          <w:iCs/>
          <w:color w:val="000000" w:themeColor="text1"/>
          <w:sz w:val="18"/>
          <w:szCs w:val="18"/>
        </w:rPr>
        <w:t xml:space="preserve">E eles </w:t>
      </w:r>
      <w:r w:rsidR="005E7AD5" w:rsidRPr="002610F5">
        <w:rPr>
          <w:i/>
          <w:iCs/>
          <w:color w:val="000000" w:themeColor="text1"/>
          <w:sz w:val="18"/>
          <w:szCs w:val="18"/>
        </w:rPr>
        <w:t xml:space="preserve">ouviram a voz da Palavra de YHUH Elohim andando no jardim </w:t>
      </w:r>
      <w:r w:rsidR="009D1217" w:rsidRPr="002610F5">
        <w:rPr>
          <w:i/>
          <w:iCs/>
          <w:color w:val="000000" w:themeColor="text1"/>
          <w:sz w:val="18"/>
          <w:szCs w:val="18"/>
        </w:rPr>
        <w:t>à tarde do dia(Gn3:8).....</w:t>
      </w:r>
      <w:r w:rsidR="005D6EE9" w:rsidRPr="002610F5">
        <w:rPr>
          <w:i/>
          <w:iCs/>
          <w:color w:val="000000" w:themeColor="text1"/>
          <w:sz w:val="18"/>
          <w:szCs w:val="18"/>
        </w:rPr>
        <w:t xml:space="preserve">Veja agora os céus, e </w:t>
      </w:r>
      <w:r w:rsidR="0033746D">
        <w:rPr>
          <w:i/>
          <w:iCs/>
          <w:color w:val="000000" w:themeColor="text1"/>
          <w:sz w:val="18"/>
          <w:szCs w:val="18"/>
        </w:rPr>
        <w:t>conte</w:t>
      </w:r>
      <w:r w:rsidR="0010174C" w:rsidRPr="002610F5">
        <w:rPr>
          <w:i/>
          <w:iCs/>
          <w:color w:val="000000" w:themeColor="text1"/>
          <w:sz w:val="18"/>
          <w:szCs w:val="18"/>
        </w:rPr>
        <w:t xml:space="preserve"> </w:t>
      </w:r>
      <w:r w:rsidR="0033746D">
        <w:rPr>
          <w:i/>
          <w:iCs/>
          <w:color w:val="000000" w:themeColor="text1"/>
          <w:sz w:val="18"/>
          <w:szCs w:val="18"/>
        </w:rPr>
        <w:t>as</w:t>
      </w:r>
      <w:r w:rsidR="0010174C" w:rsidRPr="002610F5">
        <w:rPr>
          <w:i/>
          <w:iCs/>
          <w:color w:val="000000" w:themeColor="text1"/>
          <w:sz w:val="18"/>
          <w:szCs w:val="18"/>
        </w:rPr>
        <w:t xml:space="preserve"> estrelas, se </w:t>
      </w:r>
      <w:r w:rsidR="00AF6E3A" w:rsidRPr="002610F5">
        <w:rPr>
          <w:i/>
          <w:iCs/>
          <w:color w:val="000000" w:themeColor="text1"/>
          <w:sz w:val="18"/>
          <w:szCs w:val="18"/>
        </w:rPr>
        <w:t xml:space="preserve">você é capaz de conta-las; e Ele </w:t>
      </w:r>
      <w:r w:rsidR="007E4696" w:rsidRPr="002610F5">
        <w:rPr>
          <w:i/>
          <w:iCs/>
          <w:color w:val="000000" w:themeColor="text1"/>
          <w:sz w:val="18"/>
          <w:szCs w:val="18"/>
        </w:rPr>
        <w:t xml:space="preserve">disse a </w:t>
      </w:r>
      <w:r w:rsidR="0033746D">
        <w:rPr>
          <w:i/>
          <w:iCs/>
          <w:color w:val="000000" w:themeColor="text1"/>
          <w:sz w:val="18"/>
          <w:szCs w:val="18"/>
        </w:rPr>
        <w:t>ele:</w:t>
      </w:r>
      <w:r w:rsidR="007E4696" w:rsidRPr="002610F5">
        <w:rPr>
          <w:i/>
          <w:iCs/>
          <w:color w:val="000000" w:themeColor="text1"/>
          <w:sz w:val="18"/>
          <w:szCs w:val="18"/>
        </w:rPr>
        <w:t xml:space="preserve"> </w:t>
      </w:r>
      <w:r w:rsidR="001B0EA9" w:rsidRPr="002610F5">
        <w:rPr>
          <w:i/>
          <w:iCs/>
          <w:color w:val="000000" w:themeColor="text1"/>
          <w:sz w:val="18"/>
          <w:szCs w:val="18"/>
        </w:rPr>
        <w:t>assim serão teus filhos.</w:t>
      </w:r>
      <w:r w:rsidR="001B0EA9" w:rsidRPr="002610F5">
        <w:rPr>
          <w:i/>
          <w:iCs/>
          <w:color w:val="000000" w:themeColor="text1"/>
          <w:sz w:val="18"/>
          <w:szCs w:val="18"/>
          <w:vertAlign w:val="superscript"/>
        </w:rPr>
        <w:t>[12</w:t>
      </w:r>
      <w:r w:rsidR="00486F56" w:rsidRPr="002610F5">
        <w:rPr>
          <w:i/>
          <w:iCs/>
          <w:color w:val="000000" w:themeColor="text1"/>
          <w:sz w:val="18"/>
          <w:szCs w:val="18"/>
          <w:vertAlign w:val="superscript"/>
        </w:rPr>
        <w:t xml:space="preserve">] </w:t>
      </w:r>
      <w:r w:rsidR="00486F56" w:rsidRPr="002610F5">
        <w:rPr>
          <w:i/>
          <w:iCs/>
          <w:color w:val="000000" w:themeColor="text1"/>
          <w:sz w:val="18"/>
          <w:szCs w:val="18"/>
        </w:rPr>
        <w:t xml:space="preserve">E ele </w:t>
      </w:r>
      <w:r w:rsidR="00D47553" w:rsidRPr="002610F5">
        <w:rPr>
          <w:i/>
          <w:iCs/>
          <w:color w:val="000000" w:themeColor="text1"/>
          <w:sz w:val="18"/>
          <w:szCs w:val="18"/>
        </w:rPr>
        <w:t>creu</w:t>
      </w:r>
      <w:r w:rsidR="00486F56" w:rsidRPr="002610F5">
        <w:rPr>
          <w:i/>
          <w:iCs/>
          <w:color w:val="000000" w:themeColor="text1"/>
          <w:sz w:val="18"/>
          <w:szCs w:val="18"/>
        </w:rPr>
        <w:t xml:space="preserve"> na Palavra de YHUH, </w:t>
      </w:r>
      <w:r w:rsidR="004D098C" w:rsidRPr="002610F5">
        <w:rPr>
          <w:i/>
          <w:iCs/>
          <w:color w:val="000000" w:themeColor="text1"/>
          <w:sz w:val="18"/>
          <w:szCs w:val="18"/>
        </w:rPr>
        <w:t>(</w:t>
      </w:r>
      <w:r w:rsidR="003B3A9E">
        <w:rPr>
          <w:i/>
          <w:iCs/>
          <w:color w:val="000000" w:themeColor="text1"/>
          <w:sz w:val="18"/>
          <w:szCs w:val="18"/>
          <w:u w:val="single"/>
        </w:rPr>
        <w:t>Memra</w:t>
      </w:r>
      <w:r w:rsidR="004D098C" w:rsidRPr="002610F5">
        <w:rPr>
          <w:i/>
          <w:iCs/>
          <w:color w:val="000000" w:themeColor="text1"/>
          <w:sz w:val="18"/>
          <w:szCs w:val="18"/>
          <w:u w:val="single"/>
        </w:rPr>
        <w:t xml:space="preserve"> da Yeya</w:t>
      </w:r>
      <w:r w:rsidR="004D098C" w:rsidRPr="002610F5">
        <w:rPr>
          <w:i/>
          <w:iCs/>
          <w:color w:val="000000" w:themeColor="text1"/>
          <w:sz w:val="18"/>
          <w:szCs w:val="18"/>
        </w:rPr>
        <w:t xml:space="preserve">) e Ele </w:t>
      </w:r>
      <w:r w:rsidR="00D537AD" w:rsidRPr="002610F5">
        <w:rPr>
          <w:i/>
          <w:iCs/>
          <w:color w:val="000000" w:themeColor="text1"/>
          <w:sz w:val="18"/>
          <w:szCs w:val="18"/>
        </w:rPr>
        <w:t xml:space="preserve">considerou </w:t>
      </w:r>
      <w:r w:rsidR="00DC783B" w:rsidRPr="002610F5">
        <w:rPr>
          <w:i/>
          <w:iCs/>
          <w:color w:val="000000" w:themeColor="text1"/>
          <w:sz w:val="18"/>
          <w:szCs w:val="18"/>
        </w:rPr>
        <w:t>isto para Avram como tzedakah.</w:t>
      </w:r>
      <w:r w:rsidRPr="002610F5">
        <w:rPr>
          <w:i/>
          <w:iCs/>
          <w:color w:val="000000" w:themeColor="text1"/>
          <w:sz w:val="18"/>
          <w:szCs w:val="18"/>
        </w:rPr>
        <w:t>”</w:t>
      </w:r>
      <w:r w:rsidR="00D47553" w:rsidRPr="00612920">
        <w:rPr>
          <w:color w:val="000000" w:themeColor="text1"/>
          <w:sz w:val="18"/>
          <w:szCs w:val="18"/>
        </w:rPr>
        <w:t xml:space="preserve"> (</w:t>
      </w:r>
      <w:r w:rsidR="00003A21" w:rsidRPr="00612920">
        <w:rPr>
          <w:color w:val="000000" w:themeColor="text1"/>
          <w:sz w:val="18"/>
          <w:szCs w:val="18"/>
        </w:rPr>
        <w:t>Gn 15:6)</w:t>
      </w:r>
    </w:p>
    <w:p w14:paraId="0D1A97AF" w14:textId="74FC254A" w:rsidR="00716204" w:rsidRPr="00612920" w:rsidRDefault="00796B9B" w:rsidP="000234AD">
      <w:pPr>
        <w:rPr>
          <w:color w:val="000000" w:themeColor="text1"/>
          <w:sz w:val="18"/>
          <w:szCs w:val="18"/>
        </w:rPr>
      </w:pPr>
      <w:r w:rsidRPr="00612920">
        <w:rPr>
          <w:color w:val="000000" w:themeColor="text1"/>
          <w:sz w:val="18"/>
          <w:szCs w:val="18"/>
        </w:rPr>
        <w:t>Ele reconhece a presença da “</w:t>
      </w:r>
      <w:r w:rsidR="00D21BC2" w:rsidRPr="00612920">
        <w:rPr>
          <w:color w:val="000000" w:themeColor="text1"/>
          <w:sz w:val="18"/>
          <w:szCs w:val="18"/>
        </w:rPr>
        <w:t>Palavra</w:t>
      </w:r>
      <w:r w:rsidRPr="00612920">
        <w:rPr>
          <w:color w:val="000000" w:themeColor="text1"/>
          <w:sz w:val="18"/>
          <w:szCs w:val="18"/>
        </w:rPr>
        <w:t xml:space="preserve"> de </w:t>
      </w:r>
      <w:r w:rsidR="00D21BC2" w:rsidRPr="00612920">
        <w:rPr>
          <w:color w:val="000000" w:themeColor="text1"/>
          <w:sz w:val="18"/>
          <w:szCs w:val="18"/>
        </w:rPr>
        <w:t xml:space="preserve">YHUH” na Criação e </w:t>
      </w:r>
      <w:r w:rsidR="00AA7CE6" w:rsidRPr="00612920">
        <w:rPr>
          <w:color w:val="000000" w:themeColor="text1"/>
          <w:sz w:val="18"/>
          <w:szCs w:val="18"/>
        </w:rPr>
        <w:t>dezenas de outros lugares na Torah!</w:t>
      </w:r>
    </w:p>
    <w:p w14:paraId="082F7701" w14:textId="63489AE8" w:rsidR="00AA7CE6" w:rsidRPr="00612920" w:rsidRDefault="00DC28AF" w:rsidP="000234AD">
      <w:pPr>
        <w:rPr>
          <w:color w:val="000000" w:themeColor="text1"/>
          <w:sz w:val="18"/>
          <w:szCs w:val="18"/>
        </w:rPr>
      </w:pPr>
      <w:r w:rsidRPr="00612920">
        <w:rPr>
          <w:color w:val="000000" w:themeColor="text1"/>
          <w:sz w:val="18"/>
          <w:szCs w:val="18"/>
        </w:rPr>
        <w:t>Então, Jesus/Yahusha estava no M. Sinai?</w:t>
      </w:r>
    </w:p>
    <w:p w14:paraId="736B931D" w14:textId="04247860" w:rsidR="00337AE9" w:rsidRPr="00612920" w:rsidRDefault="00337AE9" w:rsidP="000234AD">
      <w:pPr>
        <w:rPr>
          <w:color w:val="000000" w:themeColor="text1"/>
          <w:sz w:val="18"/>
          <w:szCs w:val="18"/>
        </w:rPr>
      </w:pPr>
      <w:r w:rsidRPr="00612920">
        <w:rPr>
          <w:color w:val="000000" w:themeColor="text1"/>
          <w:sz w:val="18"/>
          <w:szCs w:val="18"/>
        </w:rPr>
        <w:t xml:space="preserve">Vamos </w:t>
      </w:r>
      <w:r w:rsidR="007C1E0C" w:rsidRPr="00612920">
        <w:rPr>
          <w:color w:val="000000" w:themeColor="text1"/>
          <w:sz w:val="18"/>
          <w:szCs w:val="18"/>
        </w:rPr>
        <w:t>considerar um outro conceito, antes de responder isso,</w:t>
      </w:r>
    </w:p>
    <w:p w14:paraId="3D44E765" w14:textId="339C9C1F" w:rsidR="00C625B9" w:rsidRPr="00612920" w:rsidRDefault="007C1E0C" w:rsidP="00B772BC">
      <w:pPr>
        <w:rPr>
          <w:color w:val="000000" w:themeColor="text1"/>
          <w:sz w:val="18"/>
          <w:szCs w:val="18"/>
        </w:rPr>
      </w:pPr>
      <w:r w:rsidRPr="00612920">
        <w:rPr>
          <w:color w:val="000000" w:themeColor="text1"/>
          <w:sz w:val="18"/>
          <w:szCs w:val="18"/>
        </w:rPr>
        <w:t xml:space="preserve">Mesmo </w:t>
      </w:r>
      <w:r w:rsidR="009213B2" w:rsidRPr="00612920">
        <w:rPr>
          <w:color w:val="000000" w:themeColor="text1"/>
          <w:sz w:val="18"/>
          <w:szCs w:val="18"/>
        </w:rPr>
        <w:t xml:space="preserve">que nem sempre concordem </w:t>
      </w:r>
      <w:r w:rsidR="00163B4D" w:rsidRPr="00612920">
        <w:rPr>
          <w:color w:val="000000" w:themeColor="text1"/>
          <w:sz w:val="18"/>
          <w:szCs w:val="18"/>
        </w:rPr>
        <w:t xml:space="preserve">nos pontos mais delicados da </w:t>
      </w:r>
      <w:r w:rsidR="00171B26" w:rsidRPr="00612920">
        <w:rPr>
          <w:color w:val="000000" w:themeColor="text1"/>
          <w:sz w:val="18"/>
          <w:szCs w:val="18"/>
        </w:rPr>
        <w:t xml:space="preserve">natureza </w:t>
      </w:r>
      <w:r w:rsidR="00163B4D" w:rsidRPr="00612920">
        <w:rPr>
          <w:color w:val="000000" w:themeColor="text1"/>
          <w:sz w:val="18"/>
          <w:szCs w:val="18"/>
        </w:rPr>
        <w:t>“echad”</w:t>
      </w:r>
      <w:r w:rsidR="004C5B6C" w:rsidRPr="00612920">
        <w:rPr>
          <w:color w:val="000000" w:themeColor="text1"/>
          <w:sz w:val="18"/>
          <w:szCs w:val="18"/>
        </w:rPr>
        <w:t xml:space="preserve">(um/unido) </w:t>
      </w:r>
      <w:r w:rsidR="00C625B9" w:rsidRPr="00612920">
        <w:rPr>
          <w:color w:val="000000" w:themeColor="text1"/>
          <w:sz w:val="18"/>
          <w:szCs w:val="18"/>
        </w:rPr>
        <w:t>do Pai e do Filho,</w:t>
      </w:r>
      <w:r w:rsidR="00CA43BB">
        <w:rPr>
          <w:color w:val="000000" w:themeColor="text1"/>
          <w:sz w:val="18"/>
          <w:szCs w:val="18"/>
        </w:rPr>
        <w:t xml:space="preserve"> a</w:t>
      </w:r>
      <w:r w:rsidR="00244109" w:rsidRPr="00612920">
        <w:rPr>
          <w:color w:val="000000" w:themeColor="text1"/>
          <w:sz w:val="18"/>
          <w:szCs w:val="18"/>
        </w:rPr>
        <w:t xml:space="preserve"> </w:t>
      </w:r>
      <w:r w:rsidR="00886F4E" w:rsidRPr="00612920">
        <w:rPr>
          <w:color w:val="000000" w:themeColor="text1"/>
          <w:sz w:val="18"/>
          <w:szCs w:val="18"/>
        </w:rPr>
        <w:t xml:space="preserve">cristandade </w:t>
      </w:r>
      <w:r w:rsidR="00895EFE" w:rsidRPr="00612920">
        <w:rPr>
          <w:color w:val="000000" w:themeColor="text1"/>
          <w:sz w:val="18"/>
          <w:szCs w:val="18"/>
        </w:rPr>
        <w:t xml:space="preserve">amplamente </w:t>
      </w:r>
      <w:r w:rsidR="0069576C">
        <w:rPr>
          <w:color w:val="000000" w:themeColor="text1"/>
          <w:sz w:val="18"/>
          <w:szCs w:val="18"/>
        </w:rPr>
        <w:t>considera</w:t>
      </w:r>
      <w:r w:rsidR="00895EFE" w:rsidRPr="00612920">
        <w:rPr>
          <w:color w:val="000000" w:themeColor="text1"/>
          <w:sz w:val="18"/>
          <w:szCs w:val="18"/>
        </w:rPr>
        <w:t xml:space="preserve"> </w:t>
      </w:r>
      <w:r w:rsidR="00643A1F" w:rsidRPr="00612920">
        <w:rPr>
          <w:color w:val="000000" w:themeColor="text1"/>
          <w:sz w:val="18"/>
          <w:szCs w:val="18"/>
        </w:rPr>
        <w:t>Jesus</w:t>
      </w:r>
      <w:r w:rsidR="00895EFE" w:rsidRPr="00612920">
        <w:rPr>
          <w:color w:val="000000" w:themeColor="text1"/>
          <w:sz w:val="18"/>
          <w:szCs w:val="18"/>
        </w:rPr>
        <w:t xml:space="preserve">/Yahusha como sendo da mesma essência, e </w:t>
      </w:r>
      <w:r w:rsidR="002677BB" w:rsidRPr="00612920">
        <w:rPr>
          <w:color w:val="000000" w:themeColor="text1"/>
          <w:sz w:val="18"/>
          <w:szCs w:val="18"/>
        </w:rPr>
        <w:t>em perfeita unidade com o Pai.</w:t>
      </w:r>
    </w:p>
    <w:p w14:paraId="6853050E" w14:textId="423D1802" w:rsidR="0057629D" w:rsidRPr="00612920" w:rsidRDefault="002677BB" w:rsidP="000234AD">
      <w:pPr>
        <w:rPr>
          <w:color w:val="000000" w:themeColor="text1"/>
          <w:sz w:val="18"/>
          <w:szCs w:val="18"/>
        </w:rPr>
      </w:pPr>
      <w:r w:rsidRPr="00612920">
        <w:rPr>
          <w:color w:val="000000" w:themeColor="text1"/>
          <w:sz w:val="18"/>
          <w:szCs w:val="18"/>
        </w:rPr>
        <w:t xml:space="preserve">O Rabino messiânico </w:t>
      </w:r>
      <w:r w:rsidR="00FB40FF" w:rsidRPr="00612920">
        <w:rPr>
          <w:color w:val="000000" w:themeColor="text1"/>
          <w:sz w:val="18"/>
          <w:szCs w:val="18"/>
        </w:rPr>
        <w:t xml:space="preserve">Itzchak </w:t>
      </w:r>
      <w:r w:rsidR="0057629D" w:rsidRPr="00612920">
        <w:rPr>
          <w:color w:val="000000" w:themeColor="text1"/>
          <w:sz w:val="18"/>
          <w:szCs w:val="18"/>
        </w:rPr>
        <w:t xml:space="preserve">Shapira </w:t>
      </w:r>
      <w:r w:rsidR="00D50E31" w:rsidRPr="00520E78">
        <w:rPr>
          <w:b/>
          <w:bCs/>
          <w:color w:val="BF8F00" w:themeColor="accent4" w:themeShade="BF"/>
          <w:sz w:val="18"/>
          <w:szCs w:val="18"/>
          <w:u w:val="single"/>
        </w:rPr>
        <w:t>defenderia Yahusha</w:t>
      </w:r>
      <w:r w:rsidR="00EB5602" w:rsidRPr="00520E78">
        <w:rPr>
          <w:color w:val="000000" w:themeColor="text1"/>
          <w:sz w:val="18"/>
          <w:szCs w:val="18"/>
          <w:u w:val="single"/>
        </w:rPr>
        <w:t xml:space="preserve"> </w:t>
      </w:r>
      <w:r w:rsidR="00EB5602" w:rsidRPr="00612920">
        <w:rPr>
          <w:color w:val="000000" w:themeColor="text1"/>
          <w:sz w:val="18"/>
          <w:szCs w:val="18"/>
        </w:rPr>
        <w:t xml:space="preserve">como </w:t>
      </w:r>
      <w:r w:rsidR="00D50E31" w:rsidRPr="00612920">
        <w:rPr>
          <w:color w:val="000000" w:themeColor="text1"/>
          <w:sz w:val="18"/>
          <w:szCs w:val="18"/>
        </w:rPr>
        <w:t>uma “manifestação</w:t>
      </w:r>
      <w:r w:rsidR="00785130" w:rsidRPr="00612920">
        <w:rPr>
          <w:color w:val="000000" w:themeColor="text1"/>
          <w:sz w:val="18"/>
          <w:szCs w:val="18"/>
        </w:rPr>
        <w:t xml:space="preserve"> do Pai”, </w:t>
      </w:r>
      <w:r w:rsidR="00D62AC4" w:rsidRPr="00612920">
        <w:rPr>
          <w:color w:val="000000" w:themeColor="text1"/>
          <w:sz w:val="18"/>
          <w:szCs w:val="18"/>
        </w:rPr>
        <w:t>demonstrando</w:t>
      </w:r>
      <w:r w:rsidR="007E0712" w:rsidRPr="00612920">
        <w:rPr>
          <w:color w:val="000000" w:themeColor="text1"/>
          <w:sz w:val="18"/>
          <w:szCs w:val="18"/>
        </w:rPr>
        <w:t xml:space="preserve"> uma </w:t>
      </w:r>
      <w:r w:rsidR="00D62AC4" w:rsidRPr="00612920">
        <w:rPr>
          <w:color w:val="000000" w:themeColor="text1"/>
          <w:sz w:val="18"/>
          <w:szCs w:val="18"/>
        </w:rPr>
        <w:t xml:space="preserve">perspectiva de conexão entre Pai e Filho de </w:t>
      </w:r>
      <w:r w:rsidR="002E3F57" w:rsidRPr="00612920">
        <w:rPr>
          <w:color w:val="000000" w:themeColor="text1"/>
          <w:sz w:val="18"/>
          <w:szCs w:val="18"/>
        </w:rPr>
        <w:t xml:space="preserve">uma fonte muito judaica. </w:t>
      </w:r>
    </w:p>
    <w:p w14:paraId="642995C8" w14:textId="0B17DB7F" w:rsidR="002E3F57" w:rsidRPr="00612920" w:rsidRDefault="00DA5F0E" w:rsidP="000234AD">
      <w:pPr>
        <w:rPr>
          <w:color w:val="000000" w:themeColor="text1"/>
          <w:sz w:val="18"/>
          <w:szCs w:val="18"/>
        </w:rPr>
      </w:pPr>
      <w:r w:rsidRPr="00612920">
        <w:rPr>
          <w:color w:val="000000" w:themeColor="text1"/>
          <w:sz w:val="18"/>
          <w:szCs w:val="18"/>
        </w:rPr>
        <w:t xml:space="preserve">A linha de fundo é que mesmo Yahusha </w:t>
      </w:r>
      <w:r w:rsidR="00234DC8" w:rsidRPr="00612920">
        <w:rPr>
          <w:color w:val="000000" w:themeColor="text1"/>
          <w:sz w:val="18"/>
          <w:szCs w:val="18"/>
        </w:rPr>
        <w:t xml:space="preserve">disse: “Eu e o Pai somos um” e “ </w:t>
      </w:r>
      <w:r w:rsidR="00CF51D2" w:rsidRPr="00612920">
        <w:rPr>
          <w:color w:val="000000" w:themeColor="text1"/>
          <w:sz w:val="18"/>
          <w:szCs w:val="18"/>
        </w:rPr>
        <w:t xml:space="preserve">Se </w:t>
      </w:r>
      <w:r w:rsidR="00A36037" w:rsidRPr="00612920">
        <w:rPr>
          <w:color w:val="000000" w:themeColor="text1"/>
          <w:sz w:val="18"/>
          <w:szCs w:val="18"/>
        </w:rPr>
        <w:t>você</w:t>
      </w:r>
      <w:r w:rsidR="00CF51D2" w:rsidRPr="00612920">
        <w:rPr>
          <w:color w:val="000000" w:themeColor="text1"/>
          <w:sz w:val="18"/>
          <w:szCs w:val="18"/>
        </w:rPr>
        <w:t xml:space="preserve"> </w:t>
      </w:r>
      <w:r w:rsidR="00A36037" w:rsidRPr="00612920">
        <w:rPr>
          <w:color w:val="000000" w:themeColor="text1"/>
          <w:sz w:val="18"/>
          <w:szCs w:val="18"/>
        </w:rPr>
        <w:t>Me</w:t>
      </w:r>
      <w:r w:rsidR="00CF51D2" w:rsidRPr="00612920">
        <w:rPr>
          <w:color w:val="000000" w:themeColor="text1"/>
          <w:sz w:val="18"/>
          <w:szCs w:val="18"/>
        </w:rPr>
        <w:t xml:space="preserve"> </w:t>
      </w:r>
      <w:r w:rsidR="00A36037" w:rsidRPr="00612920">
        <w:rPr>
          <w:color w:val="000000" w:themeColor="text1"/>
          <w:sz w:val="18"/>
          <w:szCs w:val="18"/>
        </w:rPr>
        <w:t>viu</w:t>
      </w:r>
      <w:r w:rsidR="00CF51D2" w:rsidRPr="00612920">
        <w:rPr>
          <w:color w:val="000000" w:themeColor="text1"/>
          <w:sz w:val="18"/>
          <w:szCs w:val="18"/>
        </w:rPr>
        <w:t xml:space="preserve">, </w:t>
      </w:r>
      <w:r w:rsidR="00A36037" w:rsidRPr="00612920">
        <w:rPr>
          <w:color w:val="000000" w:themeColor="text1"/>
          <w:sz w:val="18"/>
          <w:szCs w:val="18"/>
        </w:rPr>
        <w:t>você</w:t>
      </w:r>
      <w:r w:rsidR="00CF51D2" w:rsidRPr="00612920">
        <w:rPr>
          <w:color w:val="000000" w:themeColor="text1"/>
          <w:sz w:val="18"/>
          <w:szCs w:val="18"/>
        </w:rPr>
        <w:t xml:space="preserve"> </w:t>
      </w:r>
      <w:r w:rsidR="00A36037" w:rsidRPr="00612920">
        <w:rPr>
          <w:color w:val="000000" w:themeColor="text1"/>
          <w:sz w:val="18"/>
          <w:szCs w:val="18"/>
        </w:rPr>
        <w:t>viu</w:t>
      </w:r>
      <w:r w:rsidR="00CF51D2" w:rsidRPr="00612920">
        <w:rPr>
          <w:color w:val="000000" w:themeColor="text1"/>
          <w:sz w:val="18"/>
          <w:szCs w:val="18"/>
        </w:rPr>
        <w:t xml:space="preserve"> o Pai”</w:t>
      </w:r>
    </w:p>
    <w:p w14:paraId="7FE46D30" w14:textId="6021957F" w:rsidR="00A00F1A" w:rsidRPr="00612920" w:rsidRDefault="00302631" w:rsidP="00E36AD7">
      <w:pPr>
        <w:spacing w:after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Então,</w:t>
      </w:r>
      <w:r w:rsidR="00F645E6" w:rsidRPr="00612920">
        <w:rPr>
          <w:color w:val="000000" w:themeColor="text1"/>
          <w:sz w:val="18"/>
          <w:szCs w:val="18"/>
        </w:rPr>
        <w:t xml:space="preserve"> sabendo </w:t>
      </w:r>
      <w:r w:rsidR="00F41798">
        <w:rPr>
          <w:color w:val="000000" w:themeColor="text1"/>
          <w:sz w:val="18"/>
          <w:szCs w:val="18"/>
        </w:rPr>
        <w:t>disto,</w:t>
      </w:r>
      <w:r w:rsidR="00F645E6" w:rsidRPr="00612920">
        <w:rPr>
          <w:color w:val="000000" w:themeColor="text1"/>
          <w:sz w:val="18"/>
          <w:szCs w:val="18"/>
        </w:rPr>
        <w:t xml:space="preserve"> Jesus/Yahushua </w:t>
      </w:r>
      <w:r w:rsidR="00297A0E" w:rsidRPr="00612920">
        <w:rPr>
          <w:color w:val="000000" w:themeColor="text1"/>
          <w:sz w:val="18"/>
          <w:szCs w:val="18"/>
        </w:rPr>
        <w:t xml:space="preserve">estava na Criação e </w:t>
      </w:r>
      <w:r w:rsidR="000A225F" w:rsidRPr="00612920">
        <w:rPr>
          <w:color w:val="000000" w:themeColor="text1"/>
          <w:sz w:val="18"/>
          <w:szCs w:val="18"/>
        </w:rPr>
        <w:t xml:space="preserve">reconhecendo Sua unidade com o Pai, </w:t>
      </w:r>
      <w:r w:rsidR="00BF142C" w:rsidRPr="00612920">
        <w:rPr>
          <w:color w:val="000000" w:themeColor="text1"/>
          <w:sz w:val="18"/>
          <w:szCs w:val="18"/>
        </w:rPr>
        <w:t xml:space="preserve">estava Ele no Monte Sinai durante </w:t>
      </w:r>
      <w:r w:rsidR="00A85C9D" w:rsidRPr="00612920">
        <w:rPr>
          <w:color w:val="000000" w:themeColor="text1"/>
          <w:sz w:val="18"/>
          <w:szCs w:val="18"/>
        </w:rPr>
        <w:t>a entrega da Torah?</w:t>
      </w:r>
    </w:p>
    <w:p w14:paraId="67F010FF" w14:textId="697E42D2" w:rsidR="00595B39" w:rsidRPr="00612920" w:rsidRDefault="00595B39" w:rsidP="00E36AD7">
      <w:pPr>
        <w:spacing w:after="0"/>
        <w:rPr>
          <w:color w:val="000000" w:themeColor="text1"/>
          <w:sz w:val="18"/>
          <w:szCs w:val="18"/>
        </w:rPr>
      </w:pPr>
      <w:r w:rsidRPr="00612920">
        <w:rPr>
          <w:color w:val="000000" w:themeColor="text1"/>
          <w:sz w:val="18"/>
          <w:szCs w:val="18"/>
        </w:rPr>
        <w:t xml:space="preserve">Francamente, </w:t>
      </w:r>
      <w:r w:rsidR="00BA09D2" w:rsidRPr="00612920">
        <w:rPr>
          <w:color w:val="000000" w:themeColor="text1"/>
          <w:sz w:val="18"/>
          <w:szCs w:val="18"/>
        </w:rPr>
        <w:t>isso parece um total “</w:t>
      </w:r>
      <w:r w:rsidR="00C3644A" w:rsidRPr="00612920">
        <w:rPr>
          <w:color w:val="000000" w:themeColor="text1"/>
          <w:sz w:val="18"/>
          <w:szCs w:val="18"/>
        </w:rPr>
        <w:t xml:space="preserve">não acéfalo”, mas </w:t>
      </w:r>
      <w:r w:rsidR="0001724F" w:rsidRPr="00612920">
        <w:rPr>
          <w:color w:val="000000" w:themeColor="text1"/>
          <w:sz w:val="18"/>
          <w:szCs w:val="18"/>
        </w:rPr>
        <w:t xml:space="preserve">antes de cavar mais fundo </w:t>
      </w:r>
      <w:r w:rsidR="00305BF2" w:rsidRPr="00612920">
        <w:rPr>
          <w:color w:val="000000" w:themeColor="text1"/>
          <w:sz w:val="18"/>
          <w:szCs w:val="18"/>
        </w:rPr>
        <w:t xml:space="preserve">as Escrituras, eu não tenho certeza se </w:t>
      </w:r>
      <w:r w:rsidR="00247E31" w:rsidRPr="00612920">
        <w:rPr>
          <w:color w:val="000000" w:themeColor="text1"/>
          <w:sz w:val="18"/>
          <w:szCs w:val="18"/>
        </w:rPr>
        <w:t xml:space="preserve">alguma vez </w:t>
      </w:r>
      <w:r w:rsidR="00643A1F" w:rsidRPr="00612920">
        <w:rPr>
          <w:color w:val="000000" w:themeColor="text1"/>
          <w:sz w:val="18"/>
          <w:szCs w:val="18"/>
        </w:rPr>
        <w:t>contemplei</w:t>
      </w:r>
      <w:r w:rsidR="00305BF2" w:rsidRPr="00612920">
        <w:rPr>
          <w:color w:val="000000" w:themeColor="text1"/>
          <w:sz w:val="18"/>
          <w:szCs w:val="18"/>
        </w:rPr>
        <w:t xml:space="preserve"> a resposta </w:t>
      </w:r>
      <w:r w:rsidR="003A4FB0" w:rsidRPr="00612920">
        <w:rPr>
          <w:color w:val="000000" w:themeColor="text1"/>
          <w:sz w:val="18"/>
          <w:szCs w:val="18"/>
        </w:rPr>
        <w:t xml:space="preserve">ou mais importante, </w:t>
      </w:r>
      <w:r w:rsidR="003A4FB0" w:rsidRPr="00CC7B7E">
        <w:rPr>
          <w:color w:val="000000" w:themeColor="text1"/>
          <w:sz w:val="18"/>
          <w:szCs w:val="18"/>
          <w:u w:val="single"/>
        </w:rPr>
        <w:t>as implicações</w:t>
      </w:r>
      <w:r w:rsidR="003A4FB0" w:rsidRPr="00612920">
        <w:rPr>
          <w:color w:val="000000" w:themeColor="text1"/>
          <w:sz w:val="18"/>
          <w:szCs w:val="18"/>
        </w:rPr>
        <w:t>!!</w:t>
      </w:r>
    </w:p>
    <w:p w14:paraId="64C10035" w14:textId="3B1A8F77" w:rsidR="003A4FB0" w:rsidRPr="00612920" w:rsidRDefault="003A4FB0" w:rsidP="00E36AD7">
      <w:pPr>
        <w:spacing w:after="0"/>
        <w:rPr>
          <w:color w:val="000000" w:themeColor="text1"/>
          <w:sz w:val="18"/>
          <w:szCs w:val="18"/>
        </w:rPr>
      </w:pPr>
      <w:r w:rsidRPr="00612920">
        <w:rPr>
          <w:color w:val="000000" w:themeColor="text1"/>
          <w:sz w:val="18"/>
          <w:szCs w:val="18"/>
        </w:rPr>
        <w:t xml:space="preserve">Considere </w:t>
      </w:r>
      <w:r w:rsidRPr="005B7A30">
        <w:rPr>
          <w:b/>
          <w:bCs/>
          <w:color w:val="BF8F00" w:themeColor="accent4" w:themeShade="BF"/>
          <w:sz w:val="18"/>
          <w:szCs w:val="18"/>
          <w:u w:val="single"/>
        </w:rPr>
        <w:t>Shemot(Ex) 24:9-11</w:t>
      </w:r>
      <w:r w:rsidRPr="00612920">
        <w:rPr>
          <w:color w:val="000000" w:themeColor="text1"/>
          <w:sz w:val="18"/>
          <w:szCs w:val="18"/>
        </w:rPr>
        <w:t>,</w:t>
      </w:r>
      <w:r w:rsidR="008839C4" w:rsidRPr="00612920">
        <w:rPr>
          <w:color w:val="000000" w:themeColor="text1"/>
          <w:sz w:val="18"/>
          <w:szCs w:val="18"/>
        </w:rPr>
        <w:t xml:space="preserve"> </w:t>
      </w:r>
    </w:p>
    <w:p w14:paraId="04FEA91E" w14:textId="1C7FE5D5" w:rsidR="00A466CB" w:rsidRPr="00EF6971" w:rsidRDefault="00A466CB" w:rsidP="00E36AD7">
      <w:pPr>
        <w:spacing w:after="0"/>
        <w:rPr>
          <w:i/>
          <w:iCs/>
          <w:color w:val="000000" w:themeColor="text1"/>
          <w:sz w:val="18"/>
          <w:szCs w:val="18"/>
        </w:rPr>
      </w:pPr>
      <w:r w:rsidRPr="00EF6971">
        <w:rPr>
          <w:i/>
          <w:iCs/>
          <w:color w:val="000000" w:themeColor="text1"/>
          <w:sz w:val="18"/>
          <w:szCs w:val="18"/>
        </w:rPr>
        <w:t xml:space="preserve">“Então Moshe </w:t>
      </w:r>
      <w:r w:rsidR="007E368E" w:rsidRPr="00EF6971">
        <w:rPr>
          <w:i/>
          <w:iCs/>
          <w:color w:val="000000" w:themeColor="text1"/>
          <w:sz w:val="18"/>
          <w:szCs w:val="18"/>
        </w:rPr>
        <w:t xml:space="preserve">subiu </w:t>
      </w:r>
      <w:r w:rsidR="00EE7525" w:rsidRPr="00EF6971">
        <w:rPr>
          <w:i/>
          <w:iCs/>
          <w:color w:val="BF8F00" w:themeColor="accent4" w:themeShade="BF"/>
          <w:sz w:val="18"/>
          <w:szCs w:val="18"/>
          <w:vertAlign w:val="superscript"/>
        </w:rPr>
        <w:t>[a]</w:t>
      </w:r>
      <w:r w:rsidR="00EE7525" w:rsidRPr="00EF6971">
        <w:rPr>
          <w:i/>
          <w:iCs/>
          <w:color w:val="000000" w:themeColor="text1"/>
          <w:sz w:val="18"/>
          <w:szCs w:val="18"/>
          <w:vertAlign w:val="superscript"/>
        </w:rPr>
        <w:t xml:space="preserve"> </w:t>
      </w:r>
      <w:r w:rsidR="00EE7525" w:rsidRPr="00EF6971">
        <w:rPr>
          <w:i/>
          <w:iCs/>
          <w:color w:val="000000" w:themeColor="text1"/>
          <w:sz w:val="18"/>
          <w:szCs w:val="18"/>
        </w:rPr>
        <w:t xml:space="preserve">com </w:t>
      </w:r>
      <w:r w:rsidR="00A53E34">
        <w:rPr>
          <w:i/>
          <w:iCs/>
          <w:color w:val="000000" w:themeColor="text1"/>
          <w:sz w:val="18"/>
          <w:szCs w:val="18"/>
        </w:rPr>
        <w:t>A</w:t>
      </w:r>
      <w:r w:rsidR="00EE7525" w:rsidRPr="00EF6971">
        <w:rPr>
          <w:i/>
          <w:iCs/>
          <w:color w:val="000000" w:themeColor="text1"/>
          <w:sz w:val="18"/>
          <w:szCs w:val="18"/>
        </w:rPr>
        <w:t xml:space="preserve">haron, </w:t>
      </w:r>
      <w:r w:rsidR="00C638C4">
        <w:rPr>
          <w:i/>
          <w:iCs/>
          <w:color w:val="000000" w:themeColor="text1"/>
          <w:sz w:val="18"/>
          <w:szCs w:val="18"/>
        </w:rPr>
        <w:t>Nadab</w:t>
      </w:r>
      <w:r w:rsidR="00EE7525" w:rsidRPr="00EF6971">
        <w:rPr>
          <w:i/>
          <w:iCs/>
          <w:color w:val="000000" w:themeColor="text1"/>
          <w:sz w:val="18"/>
          <w:szCs w:val="18"/>
        </w:rPr>
        <w:t xml:space="preserve"> e Abihu, e </w:t>
      </w:r>
      <w:r w:rsidR="000861B3" w:rsidRPr="00EF6971">
        <w:rPr>
          <w:i/>
          <w:iCs/>
          <w:color w:val="000000" w:themeColor="text1"/>
          <w:sz w:val="18"/>
          <w:szCs w:val="18"/>
        </w:rPr>
        <w:t xml:space="preserve">setenta dos anciãos de </w:t>
      </w:r>
      <w:r w:rsidR="0006344B" w:rsidRPr="00EF6971">
        <w:rPr>
          <w:i/>
          <w:iCs/>
          <w:color w:val="000000" w:themeColor="text1"/>
          <w:sz w:val="18"/>
          <w:szCs w:val="18"/>
        </w:rPr>
        <w:t xml:space="preserve">Yisrael, </w:t>
      </w:r>
      <w:r w:rsidR="00315D95" w:rsidRPr="00EF6971">
        <w:rPr>
          <w:i/>
          <w:iCs/>
          <w:color w:val="000000" w:themeColor="text1"/>
          <w:sz w:val="18"/>
          <w:szCs w:val="18"/>
          <w:vertAlign w:val="superscript"/>
        </w:rPr>
        <w:t>10</w:t>
      </w:r>
      <w:r w:rsidR="002F5486" w:rsidRPr="00EF6971">
        <w:rPr>
          <w:i/>
          <w:iCs/>
          <w:color w:val="000000" w:themeColor="text1"/>
          <w:sz w:val="18"/>
          <w:szCs w:val="18"/>
          <w:vertAlign w:val="superscript"/>
        </w:rPr>
        <w:t xml:space="preserve"> </w:t>
      </w:r>
      <w:r w:rsidR="002F5486" w:rsidRPr="00EF6971">
        <w:rPr>
          <w:i/>
          <w:iCs/>
          <w:color w:val="000000" w:themeColor="text1"/>
          <w:sz w:val="18"/>
          <w:szCs w:val="18"/>
        </w:rPr>
        <w:t xml:space="preserve">e eles viram o Elohim de Yisrael; e </w:t>
      </w:r>
      <w:r w:rsidR="008B1FFD" w:rsidRPr="00EF6971">
        <w:rPr>
          <w:i/>
          <w:iCs/>
          <w:color w:val="000000" w:themeColor="text1"/>
          <w:sz w:val="18"/>
          <w:szCs w:val="18"/>
        </w:rPr>
        <w:t>abaixo de Seus pés</w:t>
      </w:r>
      <w:r w:rsidR="008B1FFD" w:rsidRPr="00EF6971">
        <w:rPr>
          <w:i/>
          <w:iCs/>
          <w:color w:val="BF8F00" w:themeColor="accent4" w:themeShade="BF"/>
          <w:sz w:val="18"/>
          <w:szCs w:val="18"/>
        </w:rPr>
        <w:t xml:space="preserve"> </w:t>
      </w:r>
      <w:r w:rsidR="00E9076C" w:rsidRPr="00EF6971">
        <w:rPr>
          <w:i/>
          <w:iCs/>
          <w:color w:val="BF8F00" w:themeColor="accent4" w:themeShade="BF"/>
          <w:sz w:val="18"/>
          <w:szCs w:val="18"/>
          <w:vertAlign w:val="superscript"/>
        </w:rPr>
        <w:t xml:space="preserve">[b] </w:t>
      </w:r>
      <w:r w:rsidR="00E9076C" w:rsidRPr="00EF6971">
        <w:rPr>
          <w:i/>
          <w:iCs/>
          <w:color w:val="BF8F00" w:themeColor="accent4" w:themeShade="BF"/>
          <w:sz w:val="18"/>
          <w:szCs w:val="18"/>
        </w:rPr>
        <w:t xml:space="preserve"> </w:t>
      </w:r>
      <w:r w:rsidR="003374AB" w:rsidRPr="00EF6971">
        <w:rPr>
          <w:i/>
          <w:iCs/>
          <w:color w:val="000000" w:themeColor="text1"/>
          <w:sz w:val="18"/>
          <w:szCs w:val="18"/>
        </w:rPr>
        <w:t>parecia</w:t>
      </w:r>
      <w:r w:rsidR="00907A74" w:rsidRPr="00EF6971">
        <w:rPr>
          <w:i/>
          <w:iCs/>
          <w:color w:val="000000" w:themeColor="text1"/>
          <w:sz w:val="18"/>
          <w:szCs w:val="18"/>
        </w:rPr>
        <w:t xml:space="preserve"> </w:t>
      </w:r>
      <w:r w:rsidR="003374AB" w:rsidRPr="00EF6971">
        <w:rPr>
          <w:i/>
          <w:iCs/>
          <w:color w:val="000000" w:themeColor="text1"/>
          <w:sz w:val="18"/>
          <w:szCs w:val="18"/>
        </w:rPr>
        <w:t>haver</w:t>
      </w:r>
      <w:r w:rsidR="00907A74" w:rsidRPr="00EF6971">
        <w:rPr>
          <w:i/>
          <w:iCs/>
          <w:color w:val="000000" w:themeColor="text1"/>
          <w:sz w:val="18"/>
          <w:szCs w:val="18"/>
        </w:rPr>
        <w:t xml:space="preserve"> um pavimento de </w:t>
      </w:r>
      <w:r w:rsidR="006505C4" w:rsidRPr="00EF6971">
        <w:rPr>
          <w:i/>
          <w:iCs/>
          <w:color w:val="000000" w:themeColor="text1"/>
          <w:sz w:val="18"/>
          <w:szCs w:val="18"/>
        </w:rPr>
        <w:t xml:space="preserve">safira, </w:t>
      </w:r>
      <w:r w:rsidR="006505C4" w:rsidRPr="00EF6971">
        <w:rPr>
          <w:i/>
          <w:iCs/>
          <w:color w:val="BF8F00" w:themeColor="accent4" w:themeShade="BF"/>
          <w:sz w:val="18"/>
          <w:szCs w:val="18"/>
          <w:vertAlign w:val="superscript"/>
        </w:rPr>
        <w:t>[c]</w:t>
      </w:r>
      <w:r w:rsidR="00917AE9" w:rsidRPr="00EF6971">
        <w:rPr>
          <w:i/>
          <w:iCs/>
          <w:color w:val="BF8F00" w:themeColor="accent4" w:themeShade="BF"/>
          <w:sz w:val="18"/>
          <w:szCs w:val="18"/>
          <w:vertAlign w:val="superscript"/>
        </w:rPr>
        <w:t xml:space="preserve"> </w:t>
      </w:r>
      <w:r w:rsidR="00917AE9" w:rsidRPr="00EF6971">
        <w:rPr>
          <w:i/>
          <w:iCs/>
          <w:color w:val="000000" w:themeColor="text1"/>
          <w:sz w:val="18"/>
          <w:szCs w:val="18"/>
        </w:rPr>
        <w:t>tão claro quanto o próprio shamayim(céu)</w:t>
      </w:r>
      <w:r w:rsidR="0056295D" w:rsidRPr="00EF6971">
        <w:rPr>
          <w:i/>
          <w:iCs/>
          <w:color w:val="000000" w:themeColor="text1"/>
          <w:sz w:val="18"/>
          <w:szCs w:val="18"/>
        </w:rPr>
        <w:t xml:space="preserve">. </w:t>
      </w:r>
      <w:r w:rsidR="00121781" w:rsidRPr="00EF6971">
        <w:rPr>
          <w:i/>
          <w:iCs/>
          <w:color w:val="000000" w:themeColor="text1"/>
          <w:sz w:val="18"/>
          <w:szCs w:val="18"/>
          <w:vertAlign w:val="superscript"/>
        </w:rPr>
        <w:t xml:space="preserve">11 </w:t>
      </w:r>
      <w:r w:rsidR="004203BB" w:rsidRPr="00EF6971">
        <w:rPr>
          <w:i/>
          <w:iCs/>
          <w:color w:val="000000" w:themeColor="text1"/>
          <w:sz w:val="18"/>
          <w:szCs w:val="18"/>
          <w:vertAlign w:val="superscript"/>
        </w:rPr>
        <w:t xml:space="preserve"> </w:t>
      </w:r>
      <w:r w:rsidR="004203BB" w:rsidRPr="00EF6971">
        <w:rPr>
          <w:i/>
          <w:iCs/>
          <w:color w:val="000000" w:themeColor="text1"/>
          <w:sz w:val="18"/>
          <w:szCs w:val="18"/>
        </w:rPr>
        <w:t xml:space="preserve">No entanto, Ele não estendeu </w:t>
      </w:r>
      <w:r w:rsidR="009F221C" w:rsidRPr="00EF6971">
        <w:rPr>
          <w:i/>
          <w:iCs/>
          <w:color w:val="000000" w:themeColor="text1"/>
          <w:sz w:val="18"/>
          <w:szCs w:val="18"/>
        </w:rPr>
        <w:t xml:space="preserve">Sua mão contra os </w:t>
      </w:r>
      <w:r w:rsidR="004314E9" w:rsidRPr="00EF6971">
        <w:rPr>
          <w:i/>
          <w:iCs/>
          <w:color w:val="000000" w:themeColor="text1"/>
          <w:sz w:val="18"/>
          <w:szCs w:val="18"/>
        </w:rPr>
        <w:t>nobres dos filhos de Yisrael; e eles viram Elohim, e eles comeram e beberam.</w:t>
      </w:r>
      <w:r w:rsidR="00EF6971" w:rsidRPr="00EF6971">
        <w:rPr>
          <w:i/>
          <w:iCs/>
          <w:color w:val="000000" w:themeColor="text1"/>
          <w:sz w:val="18"/>
          <w:szCs w:val="18"/>
        </w:rPr>
        <w:t>”</w:t>
      </w:r>
    </w:p>
    <w:p w14:paraId="4F372A16" w14:textId="77777777" w:rsidR="00D30084" w:rsidRPr="00612920" w:rsidRDefault="00D30084" w:rsidP="00E36AD7">
      <w:pPr>
        <w:spacing w:after="0"/>
        <w:rPr>
          <w:color w:val="000000" w:themeColor="text1"/>
          <w:sz w:val="18"/>
          <w:szCs w:val="18"/>
        </w:rPr>
      </w:pPr>
    </w:p>
    <w:p w14:paraId="1194514A" w14:textId="6ED1E5C0" w:rsidR="002C7080" w:rsidRPr="00612920" w:rsidRDefault="00FB7D44" w:rsidP="00E36AD7">
      <w:pPr>
        <w:spacing w:after="0"/>
        <w:rPr>
          <w:color w:val="000000" w:themeColor="text1"/>
          <w:sz w:val="18"/>
          <w:szCs w:val="18"/>
        </w:rPr>
      </w:pPr>
      <w:r w:rsidRPr="00612920">
        <w:rPr>
          <w:color w:val="000000" w:themeColor="text1"/>
          <w:sz w:val="18"/>
          <w:szCs w:val="18"/>
        </w:rPr>
        <w:t xml:space="preserve">Além </w:t>
      </w:r>
      <w:r w:rsidR="00FC2AD4" w:rsidRPr="00612920">
        <w:rPr>
          <w:color w:val="000000" w:themeColor="text1"/>
          <w:sz w:val="18"/>
          <w:szCs w:val="18"/>
        </w:rPr>
        <w:t xml:space="preserve">de terem </w:t>
      </w:r>
      <w:r w:rsidR="009F4FDD" w:rsidRPr="00612920">
        <w:rPr>
          <w:color w:val="000000" w:themeColor="text1"/>
          <w:sz w:val="18"/>
          <w:szCs w:val="18"/>
        </w:rPr>
        <w:t xml:space="preserve">este sabor maravilhoso do Divino </w:t>
      </w:r>
      <w:r w:rsidR="00C6329C" w:rsidRPr="00612920">
        <w:rPr>
          <w:color w:val="000000" w:themeColor="text1"/>
          <w:sz w:val="18"/>
          <w:szCs w:val="18"/>
        </w:rPr>
        <w:t xml:space="preserve">Santo desejando tanto estar com Seu povo e vendo </w:t>
      </w:r>
      <w:r w:rsidR="001379B1" w:rsidRPr="00612920">
        <w:rPr>
          <w:color w:val="000000" w:themeColor="text1"/>
          <w:sz w:val="18"/>
          <w:szCs w:val="18"/>
        </w:rPr>
        <w:t xml:space="preserve">esse desejo manifestado novamente na </w:t>
      </w:r>
      <w:r w:rsidR="006477FA" w:rsidRPr="00612920">
        <w:rPr>
          <w:color w:val="000000" w:themeColor="text1"/>
          <w:sz w:val="18"/>
          <w:szCs w:val="18"/>
        </w:rPr>
        <w:t xml:space="preserve">“Última Ceia” </w:t>
      </w:r>
      <w:r w:rsidR="0062137B">
        <w:rPr>
          <w:color w:val="000000" w:themeColor="text1"/>
          <w:sz w:val="18"/>
          <w:szCs w:val="18"/>
        </w:rPr>
        <w:t>enquanto</w:t>
      </w:r>
      <w:r w:rsidR="006477FA" w:rsidRPr="00612920">
        <w:rPr>
          <w:color w:val="000000" w:themeColor="text1"/>
          <w:sz w:val="18"/>
          <w:szCs w:val="18"/>
        </w:rPr>
        <w:t xml:space="preserve"> </w:t>
      </w:r>
      <w:r w:rsidR="00C0115C" w:rsidRPr="00612920">
        <w:rPr>
          <w:color w:val="000000" w:themeColor="text1"/>
          <w:sz w:val="18"/>
          <w:szCs w:val="18"/>
        </w:rPr>
        <w:t xml:space="preserve">Ele </w:t>
      </w:r>
      <w:r w:rsidR="0062137B">
        <w:rPr>
          <w:color w:val="000000" w:themeColor="text1"/>
          <w:sz w:val="18"/>
          <w:szCs w:val="18"/>
        </w:rPr>
        <w:t>come</w:t>
      </w:r>
      <w:r w:rsidR="00C0115C" w:rsidRPr="00612920">
        <w:rPr>
          <w:color w:val="000000" w:themeColor="text1"/>
          <w:sz w:val="18"/>
          <w:szCs w:val="18"/>
        </w:rPr>
        <w:t xml:space="preserve"> com Seu povo, </w:t>
      </w:r>
      <w:r w:rsidR="00C130FB" w:rsidRPr="00612920">
        <w:rPr>
          <w:color w:val="000000" w:themeColor="text1"/>
          <w:sz w:val="18"/>
          <w:szCs w:val="18"/>
        </w:rPr>
        <w:t xml:space="preserve">este é um relato incrível </w:t>
      </w:r>
      <w:r w:rsidR="00BB0399" w:rsidRPr="00612920">
        <w:rPr>
          <w:color w:val="000000" w:themeColor="text1"/>
          <w:sz w:val="18"/>
          <w:szCs w:val="18"/>
        </w:rPr>
        <w:t>de humanos na presença do Elohim vivo.</w:t>
      </w:r>
    </w:p>
    <w:p w14:paraId="4CC9F738" w14:textId="5CA54B79" w:rsidR="006E2CCD" w:rsidRPr="00612920" w:rsidRDefault="006E2CCD" w:rsidP="00E36AD7">
      <w:pPr>
        <w:spacing w:after="0"/>
        <w:rPr>
          <w:color w:val="000000" w:themeColor="text1"/>
          <w:sz w:val="18"/>
          <w:szCs w:val="18"/>
        </w:rPr>
      </w:pPr>
      <w:r w:rsidRPr="00612920">
        <w:rPr>
          <w:color w:val="000000" w:themeColor="text1"/>
          <w:sz w:val="18"/>
          <w:szCs w:val="18"/>
        </w:rPr>
        <w:t>____________________________</w:t>
      </w:r>
    </w:p>
    <w:p w14:paraId="5DCAEB98" w14:textId="77777777" w:rsidR="00BB0399" w:rsidRPr="00612920" w:rsidRDefault="00BB0399" w:rsidP="00E36AD7">
      <w:pPr>
        <w:spacing w:after="0"/>
        <w:rPr>
          <w:color w:val="000000" w:themeColor="text1"/>
          <w:sz w:val="18"/>
          <w:szCs w:val="18"/>
        </w:rPr>
      </w:pPr>
    </w:p>
    <w:p w14:paraId="0CC5EDF3" w14:textId="350D7F77" w:rsidR="00BB0399" w:rsidRPr="00612920" w:rsidRDefault="00C01B09" w:rsidP="00E36AD7">
      <w:pPr>
        <w:spacing w:after="0"/>
        <w:rPr>
          <w:color w:val="7030A0"/>
          <w:sz w:val="18"/>
          <w:szCs w:val="18"/>
        </w:rPr>
      </w:pPr>
      <w:r w:rsidRPr="00612920">
        <w:rPr>
          <w:color w:val="7030A0"/>
          <w:sz w:val="18"/>
          <w:szCs w:val="18"/>
        </w:rPr>
        <w:t>1 Bereshit(Gn) 22</w:t>
      </w:r>
    </w:p>
    <w:p w14:paraId="5F9F6FD6" w14:textId="77777777" w:rsidR="00C01B09" w:rsidRPr="00612920" w:rsidRDefault="00C01B09" w:rsidP="00E36AD7">
      <w:pPr>
        <w:spacing w:after="0"/>
        <w:rPr>
          <w:color w:val="7030A0"/>
          <w:sz w:val="18"/>
          <w:szCs w:val="18"/>
        </w:rPr>
      </w:pPr>
    </w:p>
    <w:p w14:paraId="3EFEF13C" w14:textId="2ACD73B0" w:rsidR="00C01B09" w:rsidRDefault="00C01B09" w:rsidP="00E36AD7">
      <w:pPr>
        <w:spacing w:after="0"/>
        <w:rPr>
          <w:color w:val="7030A0"/>
          <w:sz w:val="18"/>
          <w:szCs w:val="18"/>
        </w:rPr>
      </w:pPr>
      <w:r w:rsidRPr="00612920">
        <w:rPr>
          <w:color w:val="7030A0"/>
          <w:sz w:val="18"/>
          <w:szCs w:val="18"/>
        </w:rPr>
        <w:t xml:space="preserve">2 </w:t>
      </w:r>
      <w:r w:rsidR="00797B0E" w:rsidRPr="00612920">
        <w:rPr>
          <w:color w:val="7030A0"/>
          <w:sz w:val="18"/>
          <w:szCs w:val="18"/>
        </w:rPr>
        <w:t xml:space="preserve"> Uma afirmação de ser YAH.</w:t>
      </w:r>
    </w:p>
    <w:p w14:paraId="5C45E708" w14:textId="77777777" w:rsidR="00C449E7" w:rsidRPr="00612920" w:rsidRDefault="00C449E7" w:rsidP="00E36AD7">
      <w:pPr>
        <w:spacing w:after="0"/>
        <w:rPr>
          <w:color w:val="7030A0"/>
          <w:sz w:val="18"/>
          <w:szCs w:val="18"/>
        </w:rPr>
      </w:pPr>
    </w:p>
    <w:p w14:paraId="050ED7E1" w14:textId="77777777" w:rsidR="00C01B09" w:rsidRPr="00612920" w:rsidRDefault="00C01B09" w:rsidP="00E36AD7">
      <w:pPr>
        <w:spacing w:after="0"/>
        <w:rPr>
          <w:color w:val="000000" w:themeColor="text1"/>
          <w:sz w:val="18"/>
          <w:szCs w:val="18"/>
        </w:rPr>
      </w:pPr>
    </w:p>
    <w:p w14:paraId="360AFAC1" w14:textId="1C788550" w:rsidR="00917B7B" w:rsidRDefault="00917B7B" w:rsidP="00DC450C">
      <w:pPr>
        <w:rPr>
          <w:color w:val="000000" w:themeColor="text1"/>
          <w:sz w:val="18"/>
          <w:szCs w:val="18"/>
        </w:rPr>
      </w:pPr>
      <w:r w:rsidRPr="00D338F4">
        <w:rPr>
          <w:color w:val="000000" w:themeColor="text1"/>
          <w:sz w:val="18"/>
          <w:szCs w:val="18"/>
        </w:rPr>
        <w:lastRenderedPageBreak/>
        <w:t xml:space="preserve">MAS, os humanos podem ver </w:t>
      </w:r>
      <w:r w:rsidR="00D338F4" w:rsidRPr="00D338F4">
        <w:rPr>
          <w:color w:val="000000" w:themeColor="text1"/>
          <w:sz w:val="18"/>
          <w:szCs w:val="18"/>
        </w:rPr>
        <w:t>Elohim o Pai face a face?</w:t>
      </w:r>
    </w:p>
    <w:p w14:paraId="569F0D9A" w14:textId="2CB9BDAA" w:rsidR="00D338F4" w:rsidRDefault="00E06BB9" w:rsidP="00DC450C">
      <w:pPr>
        <w:rPr>
          <w:color w:val="000000" w:themeColor="text1"/>
          <w:sz w:val="18"/>
          <w:szCs w:val="18"/>
        </w:rPr>
      </w:pPr>
      <w:r w:rsidRPr="005F539F">
        <w:rPr>
          <w:i/>
          <w:iCs/>
          <w:color w:val="000000" w:themeColor="text1"/>
          <w:sz w:val="18"/>
          <w:szCs w:val="18"/>
        </w:rPr>
        <w:t>“</w:t>
      </w:r>
      <w:r w:rsidR="00A857AE" w:rsidRPr="005F539F">
        <w:rPr>
          <w:i/>
          <w:iCs/>
          <w:color w:val="000000" w:themeColor="text1"/>
          <w:sz w:val="18"/>
          <w:szCs w:val="18"/>
        </w:rPr>
        <w:t xml:space="preserve">Ninguém </w:t>
      </w:r>
      <w:r w:rsidR="00776264" w:rsidRPr="005F539F">
        <w:rPr>
          <w:i/>
          <w:iCs/>
          <w:color w:val="000000" w:themeColor="text1"/>
          <w:sz w:val="18"/>
          <w:szCs w:val="18"/>
        </w:rPr>
        <w:t>viu</w:t>
      </w:r>
      <w:r w:rsidR="00A857AE" w:rsidRPr="005F539F">
        <w:rPr>
          <w:i/>
          <w:iCs/>
          <w:color w:val="000000" w:themeColor="text1"/>
          <w:sz w:val="18"/>
          <w:szCs w:val="18"/>
        </w:rPr>
        <w:t xml:space="preserve"> </w:t>
      </w:r>
      <w:r w:rsidR="00B500B1" w:rsidRPr="005F539F">
        <w:rPr>
          <w:i/>
          <w:iCs/>
          <w:color w:val="000000" w:themeColor="text1"/>
          <w:sz w:val="18"/>
          <w:szCs w:val="18"/>
        </w:rPr>
        <w:t xml:space="preserve">Elohim em </w:t>
      </w:r>
      <w:r w:rsidR="00776264" w:rsidRPr="005F539F">
        <w:rPr>
          <w:i/>
          <w:iCs/>
          <w:color w:val="000000" w:themeColor="text1"/>
          <w:sz w:val="18"/>
          <w:szCs w:val="18"/>
        </w:rPr>
        <w:t>momento</w:t>
      </w:r>
      <w:r w:rsidR="00B500B1" w:rsidRPr="005F539F">
        <w:rPr>
          <w:i/>
          <w:iCs/>
          <w:color w:val="000000" w:themeColor="text1"/>
          <w:sz w:val="18"/>
          <w:szCs w:val="18"/>
        </w:rPr>
        <w:t xml:space="preserve"> </w:t>
      </w:r>
      <w:r w:rsidRPr="005F539F">
        <w:rPr>
          <w:i/>
          <w:iCs/>
          <w:color w:val="000000" w:themeColor="text1"/>
          <w:sz w:val="18"/>
          <w:szCs w:val="18"/>
        </w:rPr>
        <w:t>algum</w:t>
      </w:r>
      <w:r w:rsidR="00B500B1" w:rsidRPr="005F539F">
        <w:rPr>
          <w:i/>
          <w:iCs/>
          <w:color w:val="000000" w:themeColor="text1"/>
          <w:sz w:val="18"/>
          <w:szCs w:val="18"/>
        </w:rPr>
        <w:t xml:space="preserve">, </w:t>
      </w:r>
      <w:r w:rsidR="008954C2" w:rsidRPr="005F539F">
        <w:rPr>
          <w:i/>
          <w:iCs/>
          <w:color w:val="000000" w:themeColor="text1"/>
          <w:sz w:val="18"/>
          <w:szCs w:val="18"/>
        </w:rPr>
        <w:t xml:space="preserve">o </w:t>
      </w:r>
      <w:r w:rsidR="00905BA3" w:rsidRPr="005F539F">
        <w:rPr>
          <w:i/>
          <w:iCs/>
          <w:color w:val="000000" w:themeColor="text1"/>
          <w:sz w:val="18"/>
          <w:szCs w:val="18"/>
        </w:rPr>
        <w:t xml:space="preserve">Elohim unigênito </w:t>
      </w:r>
      <w:r w:rsidR="00C45C8D" w:rsidRPr="005F539F">
        <w:rPr>
          <w:i/>
          <w:iCs/>
          <w:color w:val="000000" w:themeColor="text1"/>
          <w:sz w:val="18"/>
          <w:szCs w:val="18"/>
        </w:rPr>
        <w:t xml:space="preserve">que está no seio do Pai, </w:t>
      </w:r>
      <w:r w:rsidR="00B02AAE" w:rsidRPr="005F539F">
        <w:rPr>
          <w:i/>
          <w:iCs/>
          <w:color w:val="000000" w:themeColor="text1"/>
          <w:sz w:val="18"/>
          <w:szCs w:val="18"/>
        </w:rPr>
        <w:t xml:space="preserve">Ele </w:t>
      </w:r>
      <w:r w:rsidR="00726ED3" w:rsidRPr="005F539F">
        <w:rPr>
          <w:i/>
          <w:iCs/>
          <w:color w:val="000000" w:themeColor="text1"/>
          <w:sz w:val="18"/>
          <w:szCs w:val="18"/>
        </w:rPr>
        <w:t>O explicou.</w:t>
      </w:r>
      <w:r w:rsidR="005F539F" w:rsidRPr="005F539F">
        <w:rPr>
          <w:i/>
          <w:iCs/>
          <w:color w:val="000000" w:themeColor="text1"/>
          <w:sz w:val="18"/>
          <w:szCs w:val="18"/>
        </w:rPr>
        <w:t>”</w:t>
      </w:r>
      <w:r w:rsidR="00726ED3" w:rsidRPr="005F539F">
        <w:rPr>
          <w:i/>
          <w:iCs/>
          <w:color w:val="000000" w:themeColor="text1"/>
          <w:sz w:val="18"/>
          <w:szCs w:val="18"/>
        </w:rPr>
        <w:t xml:space="preserve"> </w:t>
      </w:r>
      <w:r w:rsidR="00726ED3" w:rsidRPr="0050137C">
        <w:rPr>
          <w:b/>
          <w:bCs/>
          <w:color w:val="BF8F00" w:themeColor="accent4" w:themeShade="BF"/>
          <w:sz w:val="18"/>
          <w:szCs w:val="18"/>
        </w:rPr>
        <w:t>Yochanan(</w:t>
      </w:r>
      <w:r w:rsidR="00121F07" w:rsidRPr="0050137C">
        <w:rPr>
          <w:b/>
          <w:bCs/>
          <w:color w:val="BF8F00" w:themeColor="accent4" w:themeShade="BF"/>
          <w:sz w:val="18"/>
          <w:szCs w:val="18"/>
        </w:rPr>
        <w:t>Jo</w:t>
      </w:r>
      <w:r w:rsidR="00726ED3" w:rsidRPr="0050137C">
        <w:rPr>
          <w:b/>
          <w:bCs/>
          <w:color w:val="BF8F00" w:themeColor="accent4" w:themeShade="BF"/>
          <w:sz w:val="18"/>
          <w:szCs w:val="18"/>
        </w:rPr>
        <w:t>) 1:18</w:t>
      </w:r>
    </w:p>
    <w:p w14:paraId="01C5CDE5" w14:textId="4F5D9617" w:rsidR="00D338F4" w:rsidRPr="00174017" w:rsidRDefault="000B1E6E" w:rsidP="00BD52E6">
      <w:pPr>
        <w:rPr>
          <w:b/>
          <w:bCs/>
          <w:color w:val="BF8F00" w:themeColor="accent4" w:themeShade="BF"/>
          <w:sz w:val="18"/>
          <w:szCs w:val="18"/>
        </w:rPr>
      </w:pPr>
      <w:r w:rsidRPr="00034FB0">
        <w:rPr>
          <w:i/>
          <w:iCs/>
          <w:color w:val="000000" w:themeColor="text1"/>
          <w:sz w:val="18"/>
          <w:szCs w:val="18"/>
        </w:rPr>
        <w:t>“</w:t>
      </w:r>
      <w:r w:rsidR="00DE2EB1" w:rsidRPr="00034FB0">
        <w:rPr>
          <w:i/>
          <w:iCs/>
          <w:color w:val="000000" w:themeColor="text1"/>
          <w:sz w:val="18"/>
          <w:szCs w:val="18"/>
        </w:rPr>
        <w:t xml:space="preserve"> </w:t>
      </w:r>
      <w:r w:rsidR="00FE7536" w:rsidRPr="00034FB0">
        <w:rPr>
          <w:i/>
          <w:iCs/>
          <w:color w:val="000000" w:themeColor="text1"/>
          <w:sz w:val="18"/>
          <w:szCs w:val="18"/>
        </w:rPr>
        <w:t xml:space="preserve">E, Não que </w:t>
      </w:r>
      <w:r w:rsidR="004A1602" w:rsidRPr="00034FB0">
        <w:rPr>
          <w:i/>
          <w:iCs/>
          <w:color w:val="000000" w:themeColor="text1"/>
          <w:sz w:val="18"/>
          <w:szCs w:val="18"/>
        </w:rPr>
        <w:t>alguém</w:t>
      </w:r>
      <w:r w:rsidR="00FE7536" w:rsidRPr="00034FB0">
        <w:rPr>
          <w:i/>
          <w:iCs/>
          <w:color w:val="000000" w:themeColor="text1"/>
          <w:sz w:val="18"/>
          <w:szCs w:val="18"/>
        </w:rPr>
        <w:t xml:space="preserve"> tenha visto o Pai, exceto </w:t>
      </w:r>
      <w:r w:rsidR="00A814D0" w:rsidRPr="00034FB0">
        <w:rPr>
          <w:i/>
          <w:iCs/>
          <w:color w:val="000000" w:themeColor="text1"/>
          <w:sz w:val="18"/>
          <w:szCs w:val="18"/>
        </w:rPr>
        <w:t>Aquele</w:t>
      </w:r>
      <w:r w:rsidR="00F468BE" w:rsidRPr="00034FB0">
        <w:rPr>
          <w:i/>
          <w:iCs/>
          <w:color w:val="000000" w:themeColor="text1"/>
          <w:sz w:val="18"/>
          <w:szCs w:val="18"/>
        </w:rPr>
        <w:t xml:space="preserve"> que </w:t>
      </w:r>
      <w:r w:rsidR="00A814D0" w:rsidRPr="00034FB0">
        <w:rPr>
          <w:i/>
          <w:iCs/>
          <w:color w:val="000000" w:themeColor="text1"/>
          <w:sz w:val="18"/>
          <w:szCs w:val="18"/>
        </w:rPr>
        <w:t>é</w:t>
      </w:r>
      <w:r w:rsidR="00F468BE" w:rsidRPr="00034FB0">
        <w:rPr>
          <w:i/>
          <w:iCs/>
          <w:color w:val="000000" w:themeColor="text1"/>
          <w:sz w:val="18"/>
          <w:szCs w:val="18"/>
        </w:rPr>
        <w:t xml:space="preserve"> de Elohim; Ele viu o Pai.</w:t>
      </w:r>
      <w:r w:rsidRPr="00034FB0">
        <w:rPr>
          <w:i/>
          <w:iCs/>
          <w:color w:val="000000" w:themeColor="text1"/>
          <w:sz w:val="18"/>
          <w:szCs w:val="18"/>
        </w:rPr>
        <w:t>”</w:t>
      </w:r>
      <w:r>
        <w:rPr>
          <w:color w:val="000000" w:themeColor="text1"/>
          <w:sz w:val="18"/>
          <w:szCs w:val="18"/>
        </w:rPr>
        <w:t xml:space="preserve"> </w:t>
      </w:r>
      <w:r w:rsidR="00F468BE" w:rsidRPr="00174017">
        <w:rPr>
          <w:b/>
          <w:bCs/>
          <w:color w:val="BF8F00" w:themeColor="accent4" w:themeShade="BF"/>
          <w:sz w:val="18"/>
          <w:szCs w:val="18"/>
        </w:rPr>
        <w:t>Yochanan(</w:t>
      </w:r>
      <w:r w:rsidR="00121F07" w:rsidRPr="00174017">
        <w:rPr>
          <w:b/>
          <w:bCs/>
          <w:color w:val="BF8F00" w:themeColor="accent4" w:themeShade="BF"/>
          <w:sz w:val="18"/>
          <w:szCs w:val="18"/>
        </w:rPr>
        <w:t>Jo</w:t>
      </w:r>
      <w:r w:rsidR="00F468BE" w:rsidRPr="00174017">
        <w:rPr>
          <w:b/>
          <w:bCs/>
          <w:color w:val="BF8F00" w:themeColor="accent4" w:themeShade="BF"/>
          <w:sz w:val="18"/>
          <w:szCs w:val="18"/>
        </w:rPr>
        <w:t>)6:46</w:t>
      </w:r>
    </w:p>
    <w:p w14:paraId="2F0A801F" w14:textId="2379821B" w:rsidR="00BD52E6" w:rsidRDefault="001F3E5E" w:rsidP="00BD52E6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Eu acho que </w:t>
      </w:r>
      <w:r w:rsidR="00B4630C">
        <w:rPr>
          <w:color w:val="000000" w:themeColor="text1"/>
          <w:sz w:val="18"/>
          <w:szCs w:val="18"/>
        </w:rPr>
        <w:t xml:space="preserve">está claro de vários </w:t>
      </w:r>
      <w:r w:rsidR="00722D16">
        <w:rPr>
          <w:color w:val="000000" w:themeColor="text1"/>
          <w:sz w:val="18"/>
          <w:szCs w:val="18"/>
        </w:rPr>
        <w:t>ângulos</w:t>
      </w:r>
      <w:r w:rsidR="001B2D2F">
        <w:rPr>
          <w:color w:val="000000" w:themeColor="text1"/>
          <w:sz w:val="18"/>
          <w:szCs w:val="18"/>
        </w:rPr>
        <w:t xml:space="preserve"> que Jesus/Yahusha estava no Monte Sinai, e Ele </w:t>
      </w:r>
      <w:r w:rsidR="00AE31BF">
        <w:rPr>
          <w:color w:val="000000" w:themeColor="text1"/>
          <w:sz w:val="18"/>
          <w:szCs w:val="18"/>
        </w:rPr>
        <w:t xml:space="preserve">é Aquele </w:t>
      </w:r>
      <w:r w:rsidR="003D08C6">
        <w:rPr>
          <w:color w:val="000000" w:themeColor="text1"/>
          <w:sz w:val="18"/>
          <w:szCs w:val="18"/>
        </w:rPr>
        <w:t>com quem</w:t>
      </w:r>
      <w:r w:rsidR="00AE31BF">
        <w:rPr>
          <w:color w:val="000000" w:themeColor="text1"/>
          <w:sz w:val="18"/>
          <w:szCs w:val="18"/>
        </w:rPr>
        <w:t xml:space="preserve"> Moshe falou </w:t>
      </w:r>
      <w:r w:rsidR="001843E0">
        <w:rPr>
          <w:color w:val="000000" w:themeColor="text1"/>
          <w:sz w:val="18"/>
          <w:szCs w:val="18"/>
        </w:rPr>
        <w:t>e com quem</w:t>
      </w:r>
      <w:r w:rsidR="00014FBC">
        <w:rPr>
          <w:color w:val="000000" w:themeColor="text1"/>
          <w:sz w:val="18"/>
          <w:szCs w:val="18"/>
        </w:rPr>
        <w:t xml:space="preserve"> os anciãos </w:t>
      </w:r>
      <w:r w:rsidR="00A15208">
        <w:rPr>
          <w:color w:val="000000" w:themeColor="text1"/>
          <w:sz w:val="18"/>
          <w:szCs w:val="18"/>
        </w:rPr>
        <w:t>comiam</w:t>
      </w:r>
      <w:r w:rsidR="00014FBC">
        <w:rPr>
          <w:color w:val="000000" w:themeColor="text1"/>
          <w:sz w:val="18"/>
          <w:szCs w:val="18"/>
        </w:rPr>
        <w:t>.</w:t>
      </w:r>
    </w:p>
    <w:p w14:paraId="7C8006BD" w14:textId="23D1CA88" w:rsidR="00B93129" w:rsidRDefault="00B93129" w:rsidP="00BD52E6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Porque isso é </w:t>
      </w:r>
      <w:r w:rsidR="002B479A">
        <w:rPr>
          <w:color w:val="000000" w:themeColor="text1"/>
          <w:sz w:val="18"/>
          <w:szCs w:val="18"/>
        </w:rPr>
        <w:t>significativo</w:t>
      </w:r>
      <w:r>
        <w:rPr>
          <w:color w:val="000000" w:themeColor="text1"/>
          <w:sz w:val="18"/>
          <w:szCs w:val="18"/>
        </w:rPr>
        <w:t>?</w:t>
      </w:r>
    </w:p>
    <w:p w14:paraId="4A96C750" w14:textId="33AE9C7B" w:rsidR="00955260" w:rsidRDefault="00955260" w:rsidP="00BD52E6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Bem, a Torah, </w:t>
      </w:r>
      <w:r w:rsidR="0097182A">
        <w:rPr>
          <w:color w:val="000000" w:themeColor="text1"/>
          <w:sz w:val="18"/>
          <w:szCs w:val="18"/>
        </w:rPr>
        <w:t>as instruções</w:t>
      </w:r>
      <w:r>
        <w:rPr>
          <w:color w:val="000000" w:themeColor="text1"/>
          <w:sz w:val="18"/>
          <w:szCs w:val="18"/>
        </w:rPr>
        <w:t xml:space="preserve"> de Elohim, </w:t>
      </w:r>
      <w:r w:rsidR="0056444F">
        <w:rPr>
          <w:color w:val="000000" w:themeColor="text1"/>
          <w:sz w:val="18"/>
          <w:szCs w:val="18"/>
        </w:rPr>
        <w:t>às</w:t>
      </w:r>
      <w:r>
        <w:rPr>
          <w:color w:val="000000" w:themeColor="text1"/>
          <w:sz w:val="18"/>
          <w:szCs w:val="18"/>
        </w:rPr>
        <w:t xml:space="preserve"> vezes </w:t>
      </w:r>
      <w:r w:rsidR="006A0005">
        <w:rPr>
          <w:color w:val="000000" w:themeColor="text1"/>
          <w:sz w:val="18"/>
          <w:szCs w:val="18"/>
        </w:rPr>
        <w:t>chamadas de</w:t>
      </w:r>
      <w:r>
        <w:rPr>
          <w:color w:val="000000" w:themeColor="text1"/>
          <w:sz w:val="18"/>
          <w:szCs w:val="18"/>
        </w:rPr>
        <w:t xml:space="preserve"> </w:t>
      </w:r>
      <w:r w:rsidR="00DC0632">
        <w:rPr>
          <w:color w:val="000000" w:themeColor="text1"/>
          <w:sz w:val="18"/>
          <w:szCs w:val="18"/>
        </w:rPr>
        <w:t xml:space="preserve">“Lei”, </w:t>
      </w:r>
      <w:r w:rsidR="009A3D24">
        <w:rPr>
          <w:color w:val="000000" w:themeColor="text1"/>
          <w:sz w:val="18"/>
          <w:szCs w:val="18"/>
        </w:rPr>
        <w:t>foram</w:t>
      </w:r>
      <w:r w:rsidR="00DC0632">
        <w:rPr>
          <w:color w:val="000000" w:themeColor="text1"/>
          <w:sz w:val="18"/>
          <w:szCs w:val="18"/>
        </w:rPr>
        <w:t xml:space="preserve"> dada</w:t>
      </w:r>
      <w:r w:rsidR="009A3D24">
        <w:rPr>
          <w:color w:val="000000" w:themeColor="text1"/>
          <w:sz w:val="18"/>
          <w:szCs w:val="18"/>
        </w:rPr>
        <w:t xml:space="preserve">s </w:t>
      </w:r>
      <w:r w:rsidR="00DC0632">
        <w:rPr>
          <w:color w:val="000000" w:themeColor="text1"/>
          <w:sz w:val="18"/>
          <w:szCs w:val="18"/>
        </w:rPr>
        <w:t>no Monte Sinai e Moshe conhecia Elohim face a face.</w:t>
      </w:r>
      <w:r w:rsidR="004501B9">
        <w:rPr>
          <w:color w:val="000000" w:themeColor="text1"/>
          <w:sz w:val="18"/>
          <w:szCs w:val="18"/>
        </w:rPr>
        <w:t xml:space="preserve"> </w:t>
      </w:r>
      <w:r w:rsidR="0034015D">
        <w:rPr>
          <w:color w:val="000000" w:themeColor="text1"/>
          <w:sz w:val="18"/>
          <w:szCs w:val="18"/>
        </w:rPr>
        <w:t>Além disso</w:t>
      </w:r>
      <w:r w:rsidR="004501B9">
        <w:rPr>
          <w:color w:val="000000" w:themeColor="text1"/>
          <w:sz w:val="18"/>
          <w:szCs w:val="18"/>
        </w:rPr>
        <w:t xml:space="preserve">, partes da Torah </w:t>
      </w:r>
      <w:r w:rsidR="00C96D84">
        <w:rPr>
          <w:color w:val="000000" w:themeColor="text1"/>
          <w:sz w:val="18"/>
          <w:szCs w:val="18"/>
        </w:rPr>
        <w:t xml:space="preserve">foram faladas da Montanha diretamente para Yisrael. Targum </w:t>
      </w:r>
      <w:r w:rsidR="00FB3CE3">
        <w:rPr>
          <w:color w:val="000000" w:themeColor="text1"/>
          <w:sz w:val="18"/>
          <w:szCs w:val="18"/>
        </w:rPr>
        <w:t xml:space="preserve">Onkelos traduz Shemot(Ex) 19:16-17 como, </w:t>
      </w:r>
    </w:p>
    <w:p w14:paraId="515C3C47" w14:textId="44DC8FB2" w:rsidR="005F5FDE" w:rsidRPr="00882BB9" w:rsidRDefault="00D53F76" w:rsidP="005F5FDE">
      <w:pPr>
        <w:spacing w:after="0"/>
        <w:rPr>
          <w:i/>
          <w:iCs/>
          <w:color w:val="000000" w:themeColor="text1"/>
          <w:sz w:val="18"/>
          <w:szCs w:val="18"/>
        </w:rPr>
      </w:pPr>
      <w:r w:rsidRPr="00882BB9">
        <w:rPr>
          <w:i/>
          <w:iCs/>
          <w:color w:val="000000" w:themeColor="text1"/>
          <w:sz w:val="18"/>
          <w:szCs w:val="18"/>
        </w:rPr>
        <w:t xml:space="preserve">“ E era o terceiro dia pela manhã; e </w:t>
      </w:r>
      <w:r w:rsidR="00006214">
        <w:rPr>
          <w:i/>
          <w:iCs/>
          <w:color w:val="000000" w:themeColor="text1"/>
          <w:sz w:val="18"/>
          <w:szCs w:val="18"/>
        </w:rPr>
        <w:t>houve</w:t>
      </w:r>
      <w:r w:rsidR="00FB51B4" w:rsidRPr="00882BB9">
        <w:rPr>
          <w:i/>
          <w:iCs/>
          <w:color w:val="000000" w:themeColor="text1"/>
          <w:sz w:val="18"/>
          <w:szCs w:val="18"/>
        </w:rPr>
        <w:t xml:space="preserve"> vozes, e relâmpagos, e nuvens </w:t>
      </w:r>
      <w:r w:rsidR="00802600">
        <w:rPr>
          <w:i/>
          <w:iCs/>
          <w:color w:val="000000" w:themeColor="text1"/>
          <w:sz w:val="18"/>
          <w:szCs w:val="18"/>
        </w:rPr>
        <w:t>poderosas</w:t>
      </w:r>
      <w:r w:rsidR="00FB51B4" w:rsidRPr="00882BB9">
        <w:rPr>
          <w:i/>
          <w:iCs/>
          <w:color w:val="000000" w:themeColor="text1"/>
          <w:sz w:val="18"/>
          <w:szCs w:val="18"/>
        </w:rPr>
        <w:t xml:space="preserve"> sobre </w:t>
      </w:r>
      <w:r w:rsidR="006A6ABE">
        <w:rPr>
          <w:i/>
          <w:iCs/>
          <w:color w:val="000000" w:themeColor="text1"/>
          <w:sz w:val="18"/>
          <w:szCs w:val="18"/>
        </w:rPr>
        <w:t>o monte</w:t>
      </w:r>
      <w:r w:rsidR="00FB51B4" w:rsidRPr="00882BB9">
        <w:rPr>
          <w:i/>
          <w:iCs/>
          <w:color w:val="000000" w:themeColor="text1"/>
          <w:sz w:val="18"/>
          <w:szCs w:val="18"/>
        </w:rPr>
        <w:t xml:space="preserve">, e </w:t>
      </w:r>
      <w:r w:rsidR="00644995" w:rsidRPr="00882BB9">
        <w:rPr>
          <w:i/>
          <w:iCs/>
          <w:color w:val="000000" w:themeColor="text1"/>
          <w:sz w:val="18"/>
          <w:szCs w:val="18"/>
        </w:rPr>
        <w:t>a voz d</w:t>
      </w:r>
      <w:r w:rsidR="00A97998" w:rsidRPr="00882BB9">
        <w:rPr>
          <w:i/>
          <w:iCs/>
          <w:color w:val="000000" w:themeColor="text1"/>
          <w:sz w:val="18"/>
          <w:szCs w:val="18"/>
        </w:rPr>
        <w:t xml:space="preserve">a </w:t>
      </w:r>
      <w:r w:rsidR="00644995" w:rsidRPr="00882BB9">
        <w:rPr>
          <w:i/>
          <w:iCs/>
          <w:color w:val="000000" w:themeColor="text1"/>
          <w:sz w:val="18"/>
          <w:szCs w:val="18"/>
        </w:rPr>
        <w:t xml:space="preserve">trombeta </w:t>
      </w:r>
      <w:r w:rsidR="00A97998" w:rsidRPr="00882BB9">
        <w:rPr>
          <w:i/>
          <w:iCs/>
          <w:color w:val="000000" w:themeColor="text1"/>
          <w:sz w:val="18"/>
          <w:szCs w:val="18"/>
        </w:rPr>
        <w:t xml:space="preserve">muito forte; e todo o povo </w:t>
      </w:r>
      <w:r w:rsidR="00A3632B" w:rsidRPr="00882BB9">
        <w:rPr>
          <w:i/>
          <w:iCs/>
          <w:color w:val="000000" w:themeColor="text1"/>
          <w:sz w:val="18"/>
          <w:szCs w:val="18"/>
        </w:rPr>
        <w:t xml:space="preserve">que estava no acampamento tremeu. E Moshe </w:t>
      </w:r>
      <w:r w:rsidR="006F3E0C" w:rsidRPr="00882BB9">
        <w:rPr>
          <w:i/>
          <w:iCs/>
          <w:color w:val="000000" w:themeColor="text1"/>
          <w:sz w:val="18"/>
          <w:szCs w:val="18"/>
        </w:rPr>
        <w:t xml:space="preserve">levou o povo para fora do acampamento </w:t>
      </w:r>
      <w:r w:rsidR="00807FC6" w:rsidRPr="00882BB9">
        <w:rPr>
          <w:i/>
          <w:iCs/>
          <w:color w:val="000000" w:themeColor="text1"/>
          <w:sz w:val="18"/>
          <w:szCs w:val="18"/>
        </w:rPr>
        <w:t xml:space="preserve">para encontrar a Palavra de YHUH; e eles </w:t>
      </w:r>
      <w:r w:rsidR="005F5FDE" w:rsidRPr="00882BB9">
        <w:rPr>
          <w:i/>
          <w:iCs/>
          <w:color w:val="000000" w:themeColor="text1"/>
          <w:sz w:val="18"/>
          <w:szCs w:val="18"/>
        </w:rPr>
        <w:t>pararam</w:t>
      </w:r>
      <w:r w:rsidR="00811792" w:rsidRPr="00882BB9">
        <w:rPr>
          <w:i/>
          <w:iCs/>
          <w:color w:val="000000" w:themeColor="text1"/>
          <w:sz w:val="18"/>
          <w:szCs w:val="18"/>
        </w:rPr>
        <w:t xml:space="preserve"> nas partes mais baixas d</w:t>
      </w:r>
      <w:r w:rsidR="006A6ABE">
        <w:rPr>
          <w:i/>
          <w:iCs/>
          <w:color w:val="000000" w:themeColor="text1"/>
          <w:sz w:val="18"/>
          <w:szCs w:val="18"/>
        </w:rPr>
        <w:t>o monte</w:t>
      </w:r>
      <w:r w:rsidR="00811792" w:rsidRPr="00882BB9">
        <w:rPr>
          <w:i/>
          <w:iCs/>
          <w:color w:val="000000" w:themeColor="text1"/>
          <w:sz w:val="18"/>
          <w:szCs w:val="18"/>
        </w:rPr>
        <w:t>.</w:t>
      </w:r>
      <w:r w:rsidR="005F5FDE" w:rsidRPr="00882BB9">
        <w:rPr>
          <w:i/>
          <w:iCs/>
          <w:color w:val="000000" w:themeColor="text1"/>
          <w:sz w:val="18"/>
          <w:szCs w:val="18"/>
        </w:rPr>
        <w:t>”</w:t>
      </w:r>
    </w:p>
    <w:p w14:paraId="2C5FE33E" w14:textId="54F000C9" w:rsidR="005F5FDE" w:rsidRDefault="005F5FDE" w:rsidP="005F5FDE">
      <w:pPr>
        <w:spacing w:after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Jesus/</w:t>
      </w:r>
      <w:r w:rsidR="00FF27AB">
        <w:rPr>
          <w:color w:val="000000" w:themeColor="text1"/>
          <w:sz w:val="18"/>
          <w:szCs w:val="18"/>
        </w:rPr>
        <w:t>Yahusha deu a Lei!</w:t>
      </w:r>
    </w:p>
    <w:p w14:paraId="165AFCE8" w14:textId="0C24E197" w:rsidR="00FF27AB" w:rsidRDefault="00962FC6" w:rsidP="005F5FDE">
      <w:pPr>
        <w:spacing w:after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Deixe isso afundar!</w:t>
      </w:r>
    </w:p>
    <w:p w14:paraId="7DEF185F" w14:textId="5886EF65" w:rsidR="00962FC6" w:rsidRDefault="00962FC6" w:rsidP="005F5FDE">
      <w:pPr>
        <w:spacing w:after="0"/>
        <w:rPr>
          <w:color w:val="000000" w:themeColor="text1"/>
          <w:sz w:val="18"/>
          <w:szCs w:val="18"/>
        </w:rPr>
      </w:pPr>
    </w:p>
    <w:p w14:paraId="4B9ACB56" w14:textId="565F522A" w:rsidR="00962FC6" w:rsidRDefault="00962FC6" w:rsidP="005F5FDE">
      <w:pPr>
        <w:spacing w:after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Yahusha deu a Lei!!!</w:t>
      </w:r>
    </w:p>
    <w:p w14:paraId="21E00B7F" w14:textId="2B25D2BE" w:rsidR="00B6665C" w:rsidRDefault="00B6665C" w:rsidP="005F5FDE">
      <w:pPr>
        <w:spacing w:after="0"/>
        <w:rPr>
          <w:color w:val="000000" w:themeColor="text1"/>
          <w:sz w:val="18"/>
          <w:szCs w:val="18"/>
        </w:rPr>
      </w:pPr>
    </w:p>
    <w:p w14:paraId="65128110" w14:textId="1CB9E8CF" w:rsidR="00B6665C" w:rsidRDefault="00B6665C" w:rsidP="005F5FDE">
      <w:pPr>
        <w:spacing w:after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Isso representa um enigma considerável para muitos da Cristandade que </w:t>
      </w:r>
      <w:r w:rsidR="00941335">
        <w:rPr>
          <w:color w:val="000000" w:themeColor="text1"/>
          <w:sz w:val="18"/>
          <w:szCs w:val="18"/>
        </w:rPr>
        <w:t>argumenta</w:t>
      </w:r>
      <w:r w:rsidR="00324D45">
        <w:rPr>
          <w:color w:val="000000" w:themeColor="text1"/>
          <w:sz w:val="18"/>
          <w:szCs w:val="18"/>
        </w:rPr>
        <w:t xml:space="preserve">m </w:t>
      </w:r>
      <w:r w:rsidR="00941335">
        <w:rPr>
          <w:color w:val="000000" w:themeColor="text1"/>
          <w:sz w:val="18"/>
          <w:szCs w:val="18"/>
        </w:rPr>
        <w:t>que Jes</w:t>
      </w:r>
      <w:r w:rsidR="00324D45">
        <w:rPr>
          <w:color w:val="000000" w:themeColor="text1"/>
          <w:sz w:val="18"/>
          <w:szCs w:val="18"/>
        </w:rPr>
        <w:t>u</w:t>
      </w:r>
      <w:r w:rsidR="00941335">
        <w:rPr>
          <w:color w:val="000000" w:themeColor="text1"/>
          <w:sz w:val="18"/>
          <w:szCs w:val="18"/>
        </w:rPr>
        <w:t>s “</w:t>
      </w:r>
      <w:r w:rsidR="005A7697">
        <w:rPr>
          <w:color w:val="000000" w:themeColor="text1"/>
          <w:sz w:val="18"/>
          <w:szCs w:val="18"/>
        </w:rPr>
        <w:t>aboliu a Lei”.</w:t>
      </w:r>
    </w:p>
    <w:p w14:paraId="23250240" w14:textId="66161E33" w:rsidR="005A7697" w:rsidRDefault="005A7697" w:rsidP="005F5FDE">
      <w:pPr>
        <w:spacing w:after="0"/>
        <w:rPr>
          <w:color w:val="000000" w:themeColor="text1"/>
          <w:sz w:val="18"/>
          <w:szCs w:val="18"/>
        </w:rPr>
      </w:pPr>
    </w:p>
    <w:p w14:paraId="79916C61" w14:textId="3CE5E64D" w:rsidR="00466420" w:rsidRDefault="00466420" w:rsidP="005F5FDE">
      <w:pPr>
        <w:spacing w:after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As teológicas e doutrinais implicações são </w:t>
      </w:r>
      <w:r w:rsidR="0063402A">
        <w:rPr>
          <w:color w:val="000000" w:themeColor="text1"/>
          <w:sz w:val="18"/>
          <w:szCs w:val="18"/>
        </w:rPr>
        <w:t>impressionantes</w:t>
      </w:r>
      <w:r w:rsidR="00621FE3">
        <w:rPr>
          <w:color w:val="000000" w:themeColor="text1"/>
          <w:sz w:val="18"/>
          <w:szCs w:val="18"/>
        </w:rPr>
        <w:t>.</w:t>
      </w:r>
    </w:p>
    <w:p w14:paraId="4C598AD3" w14:textId="222FA6EE" w:rsidR="00E46379" w:rsidRDefault="00E46379" w:rsidP="005F5FDE">
      <w:pPr>
        <w:spacing w:after="0"/>
        <w:rPr>
          <w:color w:val="000000" w:themeColor="text1"/>
          <w:sz w:val="18"/>
          <w:szCs w:val="18"/>
        </w:rPr>
      </w:pPr>
    </w:p>
    <w:p w14:paraId="1923CFFB" w14:textId="66ACE348" w:rsidR="00E46379" w:rsidRDefault="00E46379" w:rsidP="005F5FDE">
      <w:pPr>
        <w:spacing w:after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Yahusha também disse, </w:t>
      </w:r>
    </w:p>
    <w:p w14:paraId="0D57EBB1" w14:textId="51D13D5D" w:rsidR="00F72242" w:rsidRDefault="00F72242" w:rsidP="005F5FDE">
      <w:pPr>
        <w:spacing w:after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“Se </w:t>
      </w:r>
      <w:r w:rsidR="00A96C98">
        <w:rPr>
          <w:color w:val="000000" w:themeColor="text1"/>
          <w:sz w:val="18"/>
          <w:szCs w:val="18"/>
        </w:rPr>
        <w:t xml:space="preserve">você Me ama, </w:t>
      </w:r>
      <w:r w:rsidR="002C2D5A">
        <w:rPr>
          <w:color w:val="000000" w:themeColor="text1"/>
          <w:sz w:val="18"/>
          <w:szCs w:val="18"/>
        </w:rPr>
        <w:t>guardará</w:t>
      </w:r>
      <w:r w:rsidR="00A96C98">
        <w:rPr>
          <w:color w:val="000000" w:themeColor="text1"/>
          <w:sz w:val="18"/>
          <w:szCs w:val="18"/>
        </w:rPr>
        <w:t xml:space="preserve"> os Meus mandamentos” </w:t>
      </w:r>
      <w:r w:rsidR="00AA3523" w:rsidRPr="008E653B">
        <w:rPr>
          <w:b/>
          <w:bCs/>
          <w:color w:val="BF8F00" w:themeColor="accent4" w:themeShade="BF"/>
          <w:sz w:val="18"/>
          <w:szCs w:val="18"/>
        </w:rPr>
        <w:t>Yochanan(Jo)14:15</w:t>
      </w:r>
    </w:p>
    <w:p w14:paraId="76DC6B1D" w14:textId="5BB53CD7" w:rsidR="00AA3523" w:rsidRDefault="00BC3A9A" w:rsidP="005F5FDE">
      <w:pPr>
        <w:spacing w:after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Pondere a pura gravidade </w:t>
      </w:r>
      <w:r w:rsidR="006A46AE">
        <w:rPr>
          <w:color w:val="000000" w:themeColor="text1"/>
          <w:sz w:val="18"/>
          <w:szCs w:val="18"/>
        </w:rPr>
        <w:t xml:space="preserve">dessa </w:t>
      </w:r>
      <w:r w:rsidR="008521DE">
        <w:rPr>
          <w:color w:val="000000" w:themeColor="text1"/>
          <w:sz w:val="18"/>
          <w:szCs w:val="18"/>
        </w:rPr>
        <w:t>declaração e suas implicações!</w:t>
      </w:r>
    </w:p>
    <w:p w14:paraId="11983C6B" w14:textId="77777777" w:rsidR="00E46379" w:rsidRDefault="00E46379" w:rsidP="005F5FDE">
      <w:pPr>
        <w:spacing w:after="0"/>
        <w:rPr>
          <w:color w:val="000000" w:themeColor="text1"/>
          <w:sz w:val="18"/>
          <w:szCs w:val="18"/>
        </w:rPr>
      </w:pPr>
    </w:p>
    <w:p w14:paraId="5CEADF22" w14:textId="01DA1AAD" w:rsidR="00E7473E" w:rsidRDefault="000123AA" w:rsidP="00E7473E">
      <w:pPr>
        <w:spacing w:after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Shemot(Ex)</w:t>
      </w:r>
      <w:r w:rsidR="00627790">
        <w:rPr>
          <w:color w:val="000000" w:themeColor="text1"/>
          <w:sz w:val="18"/>
          <w:szCs w:val="18"/>
        </w:rPr>
        <w:t xml:space="preserve"> 33:18-23</w:t>
      </w:r>
    </w:p>
    <w:p w14:paraId="273E22BC" w14:textId="6E48EC5E" w:rsidR="00627790" w:rsidRDefault="00D74949" w:rsidP="00E7473E">
      <w:pPr>
        <w:spacing w:after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___________________</w:t>
      </w:r>
    </w:p>
    <w:p w14:paraId="47FAB3B4" w14:textId="087A69D6" w:rsidR="00FF27AB" w:rsidRDefault="00FF27AB" w:rsidP="005F5FDE">
      <w:pPr>
        <w:spacing w:after="0"/>
        <w:rPr>
          <w:color w:val="000000" w:themeColor="text1"/>
          <w:sz w:val="18"/>
          <w:szCs w:val="18"/>
        </w:rPr>
      </w:pPr>
    </w:p>
    <w:p w14:paraId="5136F6B4" w14:textId="5F0B6DBC" w:rsidR="00716019" w:rsidRPr="00716019" w:rsidRDefault="000F0C89" w:rsidP="002C0FD2">
      <w:pPr>
        <w:spacing w:after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Outro pensamentos </w:t>
      </w:r>
      <w:r w:rsidR="00652BC0">
        <w:rPr>
          <w:color w:val="000000" w:themeColor="text1"/>
          <w:sz w:val="18"/>
          <w:szCs w:val="18"/>
        </w:rPr>
        <w:t>relacionados</w:t>
      </w:r>
      <w:r>
        <w:rPr>
          <w:color w:val="000000" w:themeColor="text1"/>
          <w:sz w:val="18"/>
          <w:szCs w:val="18"/>
        </w:rPr>
        <w:t xml:space="preserve">: </w:t>
      </w:r>
      <w:proofErr w:type="spellStart"/>
      <w:r w:rsidR="00583884">
        <w:rPr>
          <w:color w:val="000000" w:themeColor="text1"/>
          <w:sz w:val="18"/>
          <w:szCs w:val="18"/>
        </w:rPr>
        <w:t>Yaakov</w:t>
      </w:r>
      <w:proofErr w:type="spellEnd"/>
      <w:r w:rsidR="00583884">
        <w:rPr>
          <w:color w:val="000000" w:themeColor="text1"/>
          <w:sz w:val="18"/>
          <w:szCs w:val="18"/>
        </w:rPr>
        <w:t>(</w:t>
      </w:r>
      <w:proofErr w:type="spellStart"/>
      <w:r w:rsidR="00583884">
        <w:rPr>
          <w:color w:val="000000" w:themeColor="text1"/>
          <w:sz w:val="18"/>
          <w:szCs w:val="18"/>
        </w:rPr>
        <w:t>Tg</w:t>
      </w:r>
      <w:proofErr w:type="spellEnd"/>
      <w:r w:rsidR="00583884">
        <w:rPr>
          <w:color w:val="000000" w:themeColor="text1"/>
          <w:sz w:val="18"/>
          <w:szCs w:val="18"/>
        </w:rPr>
        <w:t xml:space="preserve">) </w:t>
      </w:r>
      <w:r w:rsidR="00F359A2">
        <w:rPr>
          <w:color w:val="000000" w:themeColor="text1"/>
          <w:sz w:val="18"/>
          <w:szCs w:val="18"/>
        </w:rPr>
        <w:t>4:12</w:t>
      </w:r>
      <w:r w:rsidR="00784297">
        <w:rPr>
          <w:color w:val="000000" w:themeColor="text1"/>
          <w:sz w:val="18"/>
          <w:szCs w:val="18"/>
        </w:rPr>
        <w:t xml:space="preserve"> </w:t>
      </w:r>
      <w:r w:rsidR="00F359A2">
        <w:rPr>
          <w:color w:val="000000" w:themeColor="text1"/>
          <w:sz w:val="18"/>
          <w:szCs w:val="18"/>
        </w:rPr>
        <w:t xml:space="preserve"> </w:t>
      </w:r>
      <w:r w:rsidR="00784297">
        <w:rPr>
          <w:color w:val="000000" w:themeColor="text1"/>
          <w:sz w:val="18"/>
          <w:szCs w:val="18"/>
        </w:rPr>
        <w:t>refere-se</w:t>
      </w:r>
      <w:r w:rsidR="00F359A2">
        <w:rPr>
          <w:color w:val="000000" w:themeColor="text1"/>
          <w:sz w:val="18"/>
          <w:szCs w:val="18"/>
        </w:rPr>
        <w:t xml:space="preserve"> a Yahusha como </w:t>
      </w:r>
      <w:r w:rsidR="00AF4B34">
        <w:rPr>
          <w:color w:val="000000" w:themeColor="text1"/>
          <w:sz w:val="18"/>
          <w:szCs w:val="18"/>
        </w:rPr>
        <w:t>legislador.</w:t>
      </w:r>
      <w:r w:rsidR="00167DA7">
        <w:rPr>
          <w:color w:val="000000" w:themeColor="text1"/>
          <w:sz w:val="18"/>
          <w:szCs w:val="18"/>
        </w:rPr>
        <w:t xml:space="preserve"> </w:t>
      </w:r>
    </w:p>
    <w:p w14:paraId="44A341CA" w14:textId="220EADEF" w:rsidR="00716019" w:rsidRDefault="00716019" w:rsidP="00716019">
      <w:pPr>
        <w:spacing w:after="0"/>
        <w:rPr>
          <w:color w:val="000000" w:themeColor="text1"/>
          <w:sz w:val="18"/>
          <w:szCs w:val="18"/>
        </w:rPr>
      </w:pPr>
      <w:r w:rsidRPr="00716019">
        <w:rPr>
          <w:color w:val="000000" w:themeColor="text1"/>
          <w:sz w:val="18"/>
          <w:szCs w:val="18"/>
        </w:rPr>
        <w:t>.</w:t>
      </w:r>
    </w:p>
    <w:p w14:paraId="28335D4D" w14:textId="5C0A2298" w:rsidR="002C0FD2" w:rsidRDefault="008824ED" w:rsidP="00716019">
      <w:pPr>
        <w:spacing w:after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Poderia Yahusha morrer por </w:t>
      </w:r>
      <w:r w:rsidR="007F07CF">
        <w:rPr>
          <w:color w:val="000000" w:themeColor="text1"/>
          <w:sz w:val="18"/>
          <w:szCs w:val="18"/>
        </w:rPr>
        <w:t xml:space="preserve">uma aliança </w:t>
      </w:r>
      <w:r w:rsidR="00BA2C85">
        <w:rPr>
          <w:color w:val="000000" w:themeColor="text1"/>
          <w:sz w:val="18"/>
          <w:szCs w:val="18"/>
        </w:rPr>
        <w:t xml:space="preserve">que Seu Pai fez? </w:t>
      </w:r>
      <w:r w:rsidR="00DB657B">
        <w:rPr>
          <w:color w:val="000000" w:themeColor="text1"/>
          <w:sz w:val="18"/>
          <w:szCs w:val="18"/>
        </w:rPr>
        <w:t>Ou,</w:t>
      </w:r>
      <w:r w:rsidR="00141FB0">
        <w:rPr>
          <w:color w:val="000000" w:themeColor="text1"/>
          <w:sz w:val="18"/>
          <w:szCs w:val="18"/>
        </w:rPr>
        <w:t xml:space="preserve"> </w:t>
      </w:r>
      <w:r w:rsidR="002F622C">
        <w:rPr>
          <w:color w:val="000000" w:themeColor="text1"/>
          <w:sz w:val="18"/>
          <w:szCs w:val="18"/>
        </w:rPr>
        <w:t xml:space="preserve">Ele foi </w:t>
      </w:r>
      <w:r w:rsidR="002C451B">
        <w:rPr>
          <w:color w:val="000000" w:themeColor="text1"/>
          <w:sz w:val="18"/>
          <w:szCs w:val="18"/>
        </w:rPr>
        <w:t>“</w:t>
      </w:r>
      <w:r w:rsidR="00F248E5">
        <w:rPr>
          <w:color w:val="000000" w:themeColor="text1"/>
          <w:sz w:val="18"/>
          <w:szCs w:val="18"/>
        </w:rPr>
        <w:t>enviado</w:t>
      </w:r>
      <w:r w:rsidR="002C451B">
        <w:rPr>
          <w:color w:val="000000" w:themeColor="text1"/>
          <w:sz w:val="18"/>
          <w:szCs w:val="18"/>
        </w:rPr>
        <w:t xml:space="preserve">” </w:t>
      </w:r>
      <w:r w:rsidR="000F3BBC">
        <w:rPr>
          <w:color w:val="000000" w:themeColor="text1"/>
          <w:sz w:val="18"/>
          <w:szCs w:val="18"/>
        </w:rPr>
        <w:t xml:space="preserve">antes </w:t>
      </w:r>
      <w:r w:rsidR="00A7776F">
        <w:rPr>
          <w:color w:val="000000" w:themeColor="text1"/>
          <w:sz w:val="18"/>
          <w:szCs w:val="18"/>
        </w:rPr>
        <w:t xml:space="preserve">da </w:t>
      </w:r>
      <w:r w:rsidR="000F3BBC">
        <w:rPr>
          <w:color w:val="000000" w:themeColor="text1"/>
          <w:sz w:val="18"/>
          <w:szCs w:val="18"/>
        </w:rPr>
        <w:t xml:space="preserve">aliança </w:t>
      </w:r>
      <w:r w:rsidR="00F248E5">
        <w:rPr>
          <w:color w:val="000000" w:themeColor="text1"/>
          <w:sz w:val="18"/>
          <w:szCs w:val="18"/>
        </w:rPr>
        <w:t>ser</w:t>
      </w:r>
      <w:r w:rsidR="000F3BBC">
        <w:rPr>
          <w:color w:val="000000" w:themeColor="text1"/>
          <w:sz w:val="18"/>
          <w:szCs w:val="18"/>
        </w:rPr>
        <w:t xml:space="preserve"> feita, </w:t>
      </w:r>
      <w:r w:rsidR="00192A9F">
        <w:rPr>
          <w:color w:val="000000" w:themeColor="text1"/>
          <w:sz w:val="18"/>
          <w:szCs w:val="18"/>
        </w:rPr>
        <w:t>e foi</w:t>
      </w:r>
      <w:r w:rsidR="000F3BBC">
        <w:rPr>
          <w:color w:val="000000" w:themeColor="text1"/>
          <w:sz w:val="18"/>
          <w:szCs w:val="18"/>
        </w:rPr>
        <w:t xml:space="preserve"> </w:t>
      </w:r>
      <w:r w:rsidR="00192A9F">
        <w:rPr>
          <w:color w:val="000000" w:themeColor="text1"/>
          <w:sz w:val="18"/>
          <w:szCs w:val="18"/>
        </w:rPr>
        <w:t xml:space="preserve">Ele </w:t>
      </w:r>
      <w:r w:rsidR="0097125A">
        <w:rPr>
          <w:color w:val="000000" w:themeColor="text1"/>
          <w:sz w:val="18"/>
          <w:szCs w:val="18"/>
        </w:rPr>
        <w:t xml:space="preserve"> Aquele quem fez a aliança com Yisrael, a Noiva?</w:t>
      </w:r>
    </w:p>
    <w:p w14:paraId="6F08FC95" w14:textId="77777777" w:rsidR="0097125A" w:rsidRDefault="0097125A" w:rsidP="00716019">
      <w:pPr>
        <w:spacing w:after="0"/>
        <w:rPr>
          <w:color w:val="000000" w:themeColor="text1"/>
          <w:sz w:val="18"/>
          <w:szCs w:val="18"/>
        </w:rPr>
      </w:pPr>
    </w:p>
    <w:p w14:paraId="069E2FF1" w14:textId="1CDCC366" w:rsidR="0097125A" w:rsidRDefault="00BB4500" w:rsidP="00716019">
      <w:pPr>
        <w:spacing w:after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Quem </w:t>
      </w:r>
      <w:r w:rsidR="00C745FF">
        <w:rPr>
          <w:color w:val="000000" w:themeColor="text1"/>
          <w:sz w:val="18"/>
          <w:szCs w:val="18"/>
        </w:rPr>
        <w:t xml:space="preserve">andou pelas peças </w:t>
      </w:r>
      <w:r w:rsidR="004D3A2B">
        <w:rPr>
          <w:color w:val="000000" w:themeColor="text1"/>
          <w:sz w:val="18"/>
          <w:szCs w:val="18"/>
        </w:rPr>
        <w:t xml:space="preserve">da aliança </w:t>
      </w:r>
      <w:proofErr w:type="spellStart"/>
      <w:r w:rsidR="004D3A2B">
        <w:rPr>
          <w:color w:val="000000" w:themeColor="text1"/>
          <w:sz w:val="18"/>
          <w:szCs w:val="18"/>
        </w:rPr>
        <w:t>Abraamica</w:t>
      </w:r>
      <w:proofErr w:type="spellEnd"/>
      <w:r w:rsidR="004D3A2B">
        <w:rPr>
          <w:color w:val="000000" w:themeColor="text1"/>
          <w:sz w:val="18"/>
          <w:szCs w:val="18"/>
        </w:rPr>
        <w:t>?</w:t>
      </w:r>
      <w:r w:rsidR="00D5519F">
        <w:rPr>
          <w:color w:val="000000" w:themeColor="text1"/>
          <w:sz w:val="18"/>
          <w:szCs w:val="18"/>
        </w:rPr>
        <w:t xml:space="preserve"> Bereshit(Gn) </w:t>
      </w:r>
      <w:r w:rsidR="00832B8A">
        <w:rPr>
          <w:color w:val="000000" w:themeColor="text1"/>
          <w:sz w:val="18"/>
          <w:szCs w:val="18"/>
        </w:rPr>
        <w:t xml:space="preserve">15:1 diz “ a Palavra de YHUH” </w:t>
      </w:r>
      <w:r w:rsidR="001A20AD">
        <w:rPr>
          <w:color w:val="000000" w:themeColor="text1"/>
          <w:sz w:val="18"/>
          <w:szCs w:val="18"/>
        </w:rPr>
        <w:t>veio a Abram...</w:t>
      </w:r>
      <w:r w:rsidR="00ED420C">
        <w:rPr>
          <w:color w:val="000000" w:themeColor="text1"/>
          <w:sz w:val="18"/>
          <w:szCs w:val="18"/>
        </w:rPr>
        <w:t xml:space="preserve">Yahusha fez essa aliança </w:t>
      </w:r>
      <w:r w:rsidR="007C7E6A">
        <w:rPr>
          <w:color w:val="000000" w:themeColor="text1"/>
          <w:sz w:val="18"/>
          <w:szCs w:val="18"/>
        </w:rPr>
        <w:t xml:space="preserve">também? (Eu </w:t>
      </w:r>
      <w:r w:rsidR="001B10C6">
        <w:rPr>
          <w:color w:val="000000" w:themeColor="text1"/>
          <w:sz w:val="18"/>
          <w:szCs w:val="18"/>
        </w:rPr>
        <w:t>penso</w:t>
      </w:r>
      <w:r w:rsidR="007C7E6A">
        <w:rPr>
          <w:color w:val="000000" w:themeColor="text1"/>
          <w:sz w:val="18"/>
          <w:szCs w:val="18"/>
        </w:rPr>
        <w:t xml:space="preserve"> que sim...)</w:t>
      </w:r>
    </w:p>
    <w:p w14:paraId="5818296A" w14:textId="1FD20D0C" w:rsidR="00716019" w:rsidRDefault="00716019" w:rsidP="00716019">
      <w:pPr>
        <w:spacing w:after="0"/>
        <w:rPr>
          <w:color w:val="000000" w:themeColor="text1"/>
          <w:sz w:val="18"/>
          <w:szCs w:val="18"/>
        </w:rPr>
      </w:pPr>
    </w:p>
    <w:p w14:paraId="584B396F" w14:textId="4AACA9C4" w:rsidR="00DD47AD" w:rsidRDefault="002C5822" w:rsidP="00716019">
      <w:pPr>
        <w:spacing w:after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E, </w:t>
      </w:r>
      <w:r w:rsidR="00EA20A2">
        <w:rPr>
          <w:color w:val="000000" w:themeColor="text1"/>
          <w:sz w:val="18"/>
          <w:szCs w:val="18"/>
        </w:rPr>
        <w:t>antes que eu me esqueça</w:t>
      </w:r>
      <w:r>
        <w:rPr>
          <w:color w:val="000000" w:themeColor="text1"/>
          <w:sz w:val="18"/>
          <w:szCs w:val="18"/>
        </w:rPr>
        <w:t xml:space="preserve">, nós NÃO </w:t>
      </w:r>
      <w:r w:rsidR="00081FC7">
        <w:rPr>
          <w:color w:val="000000" w:themeColor="text1"/>
          <w:sz w:val="18"/>
          <w:szCs w:val="18"/>
        </w:rPr>
        <w:t xml:space="preserve">estamos sendo “reformados”, mas </w:t>
      </w:r>
      <w:r w:rsidR="00A10CE5">
        <w:rPr>
          <w:color w:val="000000" w:themeColor="text1"/>
          <w:sz w:val="18"/>
          <w:szCs w:val="18"/>
        </w:rPr>
        <w:t>TRANSFORMADOS! A reforma é externa, transformação é</w:t>
      </w:r>
      <w:r w:rsidR="00B61468">
        <w:rPr>
          <w:color w:val="000000" w:themeColor="text1"/>
          <w:sz w:val="18"/>
          <w:szCs w:val="18"/>
        </w:rPr>
        <w:t xml:space="preserve"> </w:t>
      </w:r>
      <w:r w:rsidR="00A10CE5">
        <w:rPr>
          <w:color w:val="000000" w:themeColor="text1"/>
          <w:sz w:val="18"/>
          <w:szCs w:val="18"/>
        </w:rPr>
        <w:t xml:space="preserve">INTERNA! </w:t>
      </w:r>
      <w:r w:rsidR="00DD57CF">
        <w:rPr>
          <w:color w:val="000000" w:themeColor="text1"/>
          <w:sz w:val="18"/>
          <w:szCs w:val="18"/>
        </w:rPr>
        <w:t xml:space="preserve">Assim como a motivação é externa e </w:t>
      </w:r>
      <w:r w:rsidR="00BF02EA">
        <w:rPr>
          <w:color w:val="000000" w:themeColor="text1"/>
          <w:sz w:val="18"/>
          <w:szCs w:val="18"/>
        </w:rPr>
        <w:t xml:space="preserve">INSPIRAÇÃO é INTERNA! </w:t>
      </w:r>
      <w:r w:rsidR="00BA482F">
        <w:rPr>
          <w:color w:val="000000" w:themeColor="text1"/>
          <w:sz w:val="18"/>
          <w:szCs w:val="18"/>
        </w:rPr>
        <w:t xml:space="preserve">Além disso, </w:t>
      </w:r>
      <w:r w:rsidR="00834D2F">
        <w:rPr>
          <w:color w:val="000000" w:themeColor="text1"/>
          <w:sz w:val="18"/>
          <w:szCs w:val="18"/>
        </w:rPr>
        <w:t>eu</w:t>
      </w:r>
      <w:r w:rsidR="004C06B9">
        <w:rPr>
          <w:color w:val="000000" w:themeColor="text1"/>
          <w:sz w:val="18"/>
          <w:szCs w:val="18"/>
        </w:rPr>
        <w:t xml:space="preserve"> quero </w:t>
      </w:r>
      <w:r w:rsidR="00840060">
        <w:rPr>
          <w:color w:val="000000" w:themeColor="text1"/>
          <w:sz w:val="18"/>
          <w:szCs w:val="18"/>
        </w:rPr>
        <w:t xml:space="preserve">jogar isso, também...a diferença entre </w:t>
      </w:r>
      <w:r w:rsidR="00FA3F8B">
        <w:rPr>
          <w:color w:val="000000" w:themeColor="text1"/>
          <w:sz w:val="18"/>
          <w:szCs w:val="18"/>
        </w:rPr>
        <w:t xml:space="preserve">um teste e uma tentação: </w:t>
      </w:r>
      <w:r w:rsidR="00F24294">
        <w:rPr>
          <w:color w:val="000000" w:themeColor="text1"/>
          <w:sz w:val="18"/>
          <w:szCs w:val="18"/>
        </w:rPr>
        <w:t xml:space="preserve">O </w:t>
      </w:r>
      <w:r w:rsidR="00230A34">
        <w:rPr>
          <w:color w:val="000000" w:themeColor="text1"/>
          <w:sz w:val="18"/>
          <w:szCs w:val="18"/>
        </w:rPr>
        <w:t xml:space="preserve">testador quer que passemos, o tentador quer que </w:t>
      </w:r>
      <w:r w:rsidR="002507D6">
        <w:rPr>
          <w:color w:val="000000" w:themeColor="text1"/>
          <w:sz w:val="18"/>
          <w:szCs w:val="18"/>
        </w:rPr>
        <w:t xml:space="preserve">falhemos. YHUH nos </w:t>
      </w:r>
      <w:r w:rsidR="00157CF2">
        <w:rPr>
          <w:color w:val="000000" w:themeColor="text1"/>
          <w:sz w:val="18"/>
          <w:szCs w:val="18"/>
        </w:rPr>
        <w:t>t</w:t>
      </w:r>
      <w:r w:rsidR="002507D6">
        <w:rPr>
          <w:color w:val="000000" w:themeColor="text1"/>
          <w:sz w:val="18"/>
          <w:szCs w:val="18"/>
        </w:rPr>
        <w:t>esta, mas nunca nos tenta! Há Satan nos tenta!</w:t>
      </w:r>
    </w:p>
    <w:p w14:paraId="2FA30610" w14:textId="77777777" w:rsidR="005437C9" w:rsidRPr="00716019" w:rsidRDefault="005437C9" w:rsidP="00716019">
      <w:pPr>
        <w:spacing w:after="0"/>
        <w:rPr>
          <w:color w:val="000000" w:themeColor="text1"/>
          <w:sz w:val="18"/>
          <w:szCs w:val="18"/>
        </w:rPr>
      </w:pPr>
    </w:p>
    <w:sectPr w:rsidR="005437C9" w:rsidRPr="007160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C9"/>
    <w:rsid w:val="00003A21"/>
    <w:rsid w:val="00004D5D"/>
    <w:rsid w:val="00006214"/>
    <w:rsid w:val="000123AA"/>
    <w:rsid w:val="00014FBC"/>
    <w:rsid w:val="0001724F"/>
    <w:rsid w:val="000234AD"/>
    <w:rsid w:val="00024343"/>
    <w:rsid w:val="000275A5"/>
    <w:rsid w:val="000308C2"/>
    <w:rsid w:val="00034FB0"/>
    <w:rsid w:val="0006344B"/>
    <w:rsid w:val="00070DE4"/>
    <w:rsid w:val="000714F9"/>
    <w:rsid w:val="00080923"/>
    <w:rsid w:val="00080924"/>
    <w:rsid w:val="00081FC7"/>
    <w:rsid w:val="00082492"/>
    <w:rsid w:val="000861B3"/>
    <w:rsid w:val="00087A6A"/>
    <w:rsid w:val="000A225F"/>
    <w:rsid w:val="000B06B8"/>
    <w:rsid w:val="000B1E6E"/>
    <w:rsid w:val="000C106F"/>
    <w:rsid w:val="000D0556"/>
    <w:rsid w:val="000E7F38"/>
    <w:rsid w:val="000F0C89"/>
    <w:rsid w:val="000F3BBC"/>
    <w:rsid w:val="0010174C"/>
    <w:rsid w:val="0010435F"/>
    <w:rsid w:val="00121781"/>
    <w:rsid w:val="00121F07"/>
    <w:rsid w:val="001322AE"/>
    <w:rsid w:val="001379B1"/>
    <w:rsid w:val="00141FB0"/>
    <w:rsid w:val="00157CF2"/>
    <w:rsid w:val="00163B4D"/>
    <w:rsid w:val="00166CDF"/>
    <w:rsid w:val="00167DA7"/>
    <w:rsid w:val="00171B26"/>
    <w:rsid w:val="00174017"/>
    <w:rsid w:val="001843E0"/>
    <w:rsid w:val="00192A9F"/>
    <w:rsid w:val="00197C60"/>
    <w:rsid w:val="001A20AD"/>
    <w:rsid w:val="001B0EA9"/>
    <w:rsid w:val="001B10C6"/>
    <w:rsid w:val="001B2D2F"/>
    <w:rsid w:val="001E3A51"/>
    <w:rsid w:val="001F3E5E"/>
    <w:rsid w:val="002051EE"/>
    <w:rsid w:val="00230A34"/>
    <w:rsid w:val="00234A3B"/>
    <w:rsid w:val="00234DC8"/>
    <w:rsid w:val="00244109"/>
    <w:rsid w:val="00247E31"/>
    <w:rsid w:val="00250204"/>
    <w:rsid w:val="002507D6"/>
    <w:rsid w:val="002610F5"/>
    <w:rsid w:val="00266981"/>
    <w:rsid w:val="002677BB"/>
    <w:rsid w:val="00275FA9"/>
    <w:rsid w:val="00297A0E"/>
    <w:rsid w:val="002B479A"/>
    <w:rsid w:val="002C0FD2"/>
    <w:rsid w:val="002C2D5A"/>
    <w:rsid w:val="002C451B"/>
    <w:rsid w:val="002C5822"/>
    <w:rsid w:val="002C7080"/>
    <w:rsid w:val="002E3B98"/>
    <w:rsid w:val="002E3F57"/>
    <w:rsid w:val="002E5091"/>
    <w:rsid w:val="002F36EE"/>
    <w:rsid w:val="002F4815"/>
    <w:rsid w:val="002F5486"/>
    <w:rsid w:val="002F622C"/>
    <w:rsid w:val="00302631"/>
    <w:rsid w:val="00305BF2"/>
    <w:rsid w:val="00315B37"/>
    <w:rsid w:val="00315D95"/>
    <w:rsid w:val="003179E2"/>
    <w:rsid w:val="00324D45"/>
    <w:rsid w:val="003315C9"/>
    <w:rsid w:val="0033746D"/>
    <w:rsid w:val="003374AB"/>
    <w:rsid w:val="00337AE9"/>
    <w:rsid w:val="0034015D"/>
    <w:rsid w:val="00345C79"/>
    <w:rsid w:val="00350541"/>
    <w:rsid w:val="0035278F"/>
    <w:rsid w:val="0036173F"/>
    <w:rsid w:val="00365435"/>
    <w:rsid w:val="0037372F"/>
    <w:rsid w:val="003A4FB0"/>
    <w:rsid w:val="003A6956"/>
    <w:rsid w:val="003B3A9E"/>
    <w:rsid w:val="003D08C6"/>
    <w:rsid w:val="003D2952"/>
    <w:rsid w:val="003E2393"/>
    <w:rsid w:val="00411786"/>
    <w:rsid w:val="004203BB"/>
    <w:rsid w:val="004314E9"/>
    <w:rsid w:val="00435D2C"/>
    <w:rsid w:val="004501B9"/>
    <w:rsid w:val="00466420"/>
    <w:rsid w:val="004715D0"/>
    <w:rsid w:val="00486F56"/>
    <w:rsid w:val="00494137"/>
    <w:rsid w:val="004A1602"/>
    <w:rsid w:val="004C06B9"/>
    <w:rsid w:val="004C5B6C"/>
    <w:rsid w:val="004D098C"/>
    <w:rsid w:val="004D3A2B"/>
    <w:rsid w:val="004D4D60"/>
    <w:rsid w:val="004D6D88"/>
    <w:rsid w:val="004E339D"/>
    <w:rsid w:val="004E69BA"/>
    <w:rsid w:val="004F6E63"/>
    <w:rsid w:val="0050137C"/>
    <w:rsid w:val="00515EF3"/>
    <w:rsid w:val="00520E78"/>
    <w:rsid w:val="00540CCF"/>
    <w:rsid w:val="005437C9"/>
    <w:rsid w:val="00544D54"/>
    <w:rsid w:val="00546CCD"/>
    <w:rsid w:val="0056295D"/>
    <w:rsid w:val="0056444F"/>
    <w:rsid w:val="00572A88"/>
    <w:rsid w:val="0057629D"/>
    <w:rsid w:val="00583884"/>
    <w:rsid w:val="00595B39"/>
    <w:rsid w:val="005A7697"/>
    <w:rsid w:val="005B7A30"/>
    <w:rsid w:val="005C03F6"/>
    <w:rsid w:val="005D4453"/>
    <w:rsid w:val="005D6EE9"/>
    <w:rsid w:val="005E7AD5"/>
    <w:rsid w:val="005F539F"/>
    <w:rsid w:val="005F5FDE"/>
    <w:rsid w:val="00612920"/>
    <w:rsid w:val="0062137B"/>
    <w:rsid w:val="00621FE3"/>
    <w:rsid w:val="00627790"/>
    <w:rsid w:val="00630351"/>
    <w:rsid w:val="0063402A"/>
    <w:rsid w:val="00643A1F"/>
    <w:rsid w:val="00644995"/>
    <w:rsid w:val="006477FA"/>
    <w:rsid w:val="006505C4"/>
    <w:rsid w:val="00652BC0"/>
    <w:rsid w:val="0067164B"/>
    <w:rsid w:val="00677C51"/>
    <w:rsid w:val="00681BED"/>
    <w:rsid w:val="0069576C"/>
    <w:rsid w:val="006A0005"/>
    <w:rsid w:val="006A46AE"/>
    <w:rsid w:val="006A6ABE"/>
    <w:rsid w:val="006C21FB"/>
    <w:rsid w:val="006D0D38"/>
    <w:rsid w:val="006E2CCD"/>
    <w:rsid w:val="006F27BE"/>
    <w:rsid w:val="006F3E0C"/>
    <w:rsid w:val="00701247"/>
    <w:rsid w:val="00716019"/>
    <w:rsid w:val="00716204"/>
    <w:rsid w:val="00722D16"/>
    <w:rsid w:val="00724D0A"/>
    <w:rsid w:val="00726ED3"/>
    <w:rsid w:val="00737289"/>
    <w:rsid w:val="00762B5D"/>
    <w:rsid w:val="00772599"/>
    <w:rsid w:val="00776264"/>
    <w:rsid w:val="00780031"/>
    <w:rsid w:val="00784297"/>
    <w:rsid w:val="00785130"/>
    <w:rsid w:val="00796B9B"/>
    <w:rsid w:val="00797B0E"/>
    <w:rsid w:val="007A54CE"/>
    <w:rsid w:val="007C1E0C"/>
    <w:rsid w:val="007C7E6A"/>
    <w:rsid w:val="007E0712"/>
    <w:rsid w:val="007E3043"/>
    <w:rsid w:val="007E368E"/>
    <w:rsid w:val="007E4696"/>
    <w:rsid w:val="007E7E8A"/>
    <w:rsid w:val="007F07CF"/>
    <w:rsid w:val="00802600"/>
    <w:rsid w:val="00807FC6"/>
    <w:rsid w:val="00811792"/>
    <w:rsid w:val="00832B8A"/>
    <w:rsid w:val="00834D2F"/>
    <w:rsid w:val="00840060"/>
    <w:rsid w:val="008521DE"/>
    <w:rsid w:val="008824ED"/>
    <w:rsid w:val="00882BB9"/>
    <w:rsid w:val="008839C4"/>
    <w:rsid w:val="00886F4E"/>
    <w:rsid w:val="00892E61"/>
    <w:rsid w:val="008954C2"/>
    <w:rsid w:val="00895EFE"/>
    <w:rsid w:val="008A64B3"/>
    <w:rsid w:val="008B1FFD"/>
    <w:rsid w:val="008E08B6"/>
    <w:rsid w:val="008E1931"/>
    <w:rsid w:val="008E653B"/>
    <w:rsid w:val="008F60FD"/>
    <w:rsid w:val="00905BA3"/>
    <w:rsid w:val="00907A74"/>
    <w:rsid w:val="00917AE9"/>
    <w:rsid w:val="00917B7B"/>
    <w:rsid w:val="009213B2"/>
    <w:rsid w:val="00935296"/>
    <w:rsid w:val="00941335"/>
    <w:rsid w:val="00955260"/>
    <w:rsid w:val="009570F7"/>
    <w:rsid w:val="00961E25"/>
    <w:rsid w:val="00962FC6"/>
    <w:rsid w:val="0097125A"/>
    <w:rsid w:val="0097182A"/>
    <w:rsid w:val="00977926"/>
    <w:rsid w:val="009856E9"/>
    <w:rsid w:val="009872D3"/>
    <w:rsid w:val="00991AD7"/>
    <w:rsid w:val="009A3D24"/>
    <w:rsid w:val="009B2461"/>
    <w:rsid w:val="009D1217"/>
    <w:rsid w:val="009E759C"/>
    <w:rsid w:val="009F221C"/>
    <w:rsid w:val="009F4FDD"/>
    <w:rsid w:val="00A00F1A"/>
    <w:rsid w:val="00A023CF"/>
    <w:rsid w:val="00A030A7"/>
    <w:rsid w:val="00A04116"/>
    <w:rsid w:val="00A10CE5"/>
    <w:rsid w:val="00A15208"/>
    <w:rsid w:val="00A34A46"/>
    <w:rsid w:val="00A36037"/>
    <w:rsid w:val="00A3632B"/>
    <w:rsid w:val="00A45A14"/>
    <w:rsid w:val="00A466CB"/>
    <w:rsid w:val="00A53E34"/>
    <w:rsid w:val="00A735ED"/>
    <w:rsid w:val="00A73632"/>
    <w:rsid w:val="00A7776F"/>
    <w:rsid w:val="00A814D0"/>
    <w:rsid w:val="00A857AE"/>
    <w:rsid w:val="00A85C9D"/>
    <w:rsid w:val="00A9101F"/>
    <w:rsid w:val="00A95430"/>
    <w:rsid w:val="00A96C98"/>
    <w:rsid w:val="00A975DE"/>
    <w:rsid w:val="00A97998"/>
    <w:rsid w:val="00AA3523"/>
    <w:rsid w:val="00AA3F1E"/>
    <w:rsid w:val="00AA7CE6"/>
    <w:rsid w:val="00AD7AEB"/>
    <w:rsid w:val="00AE31BF"/>
    <w:rsid w:val="00AF3A3F"/>
    <w:rsid w:val="00AF4B34"/>
    <w:rsid w:val="00AF6E3A"/>
    <w:rsid w:val="00B02AAE"/>
    <w:rsid w:val="00B2228F"/>
    <w:rsid w:val="00B304F0"/>
    <w:rsid w:val="00B3538E"/>
    <w:rsid w:val="00B35DD6"/>
    <w:rsid w:val="00B404B7"/>
    <w:rsid w:val="00B4630C"/>
    <w:rsid w:val="00B46F0C"/>
    <w:rsid w:val="00B500B1"/>
    <w:rsid w:val="00B61468"/>
    <w:rsid w:val="00B6665C"/>
    <w:rsid w:val="00B772BC"/>
    <w:rsid w:val="00B85B76"/>
    <w:rsid w:val="00B903B7"/>
    <w:rsid w:val="00B93129"/>
    <w:rsid w:val="00B952AB"/>
    <w:rsid w:val="00BA09D2"/>
    <w:rsid w:val="00BA2C85"/>
    <w:rsid w:val="00BA482F"/>
    <w:rsid w:val="00BA7647"/>
    <w:rsid w:val="00BB0399"/>
    <w:rsid w:val="00BB4500"/>
    <w:rsid w:val="00BC0F58"/>
    <w:rsid w:val="00BC3A9A"/>
    <w:rsid w:val="00BD52E6"/>
    <w:rsid w:val="00BF02EA"/>
    <w:rsid w:val="00BF142C"/>
    <w:rsid w:val="00BF52C2"/>
    <w:rsid w:val="00C0115C"/>
    <w:rsid w:val="00C01B09"/>
    <w:rsid w:val="00C01B2B"/>
    <w:rsid w:val="00C130FB"/>
    <w:rsid w:val="00C13DC3"/>
    <w:rsid w:val="00C17448"/>
    <w:rsid w:val="00C21570"/>
    <w:rsid w:val="00C26FA5"/>
    <w:rsid w:val="00C3644A"/>
    <w:rsid w:val="00C41CBF"/>
    <w:rsid w:val="00C449E7"/>
    <w:rsid w:val="00C44D8E"/>
    <w:rsid w:val="00C45C8D"/>
    <w:rsid w:val="00C625B9"/>
    <w:rsid w:val="00C6329C"/>
    <w:rsid w:val="00C638C4"/>
    <w:rsid w:val="00C65676"/>
    <w:rsid w:val="00C745FF"/>
    <w:rsid w:val="00C76B2C"/>
    <w:rsid w:val="00C85C5C"/>
    <w:rsid w:val="00C861B7"/>
    <w:rsid w:val="00C87A28"/>
    <w:rsid w:val="00C96D84"/>
    <w:rsid w:val="00CA43BB"/>
    <w:rsid w:val="00CC56CA"/>
    <w:rsid w:val="00CC7B7E"/>
    <w:rsid w:val="00CF4A55"/>
    <w:rsid w:val="00CF51D2"/>
    <w:rsid w:val="00D001FE"/>
    <w:rsid w:val="00D139C3"/>
    <w:rsid w:val="00D21BC2"/>
    <w:rsid w:val="00D26E25"/>
    <w:rsid w:val="00D30084"/>
    <w:rsid w:val="00D32014"/>
    <w:rsid w:val="00D32CC2"/>
    <w:rsid w:val="00D33131"/>
    <w:rsid w:val="00D338F4"/>
    <w:rsid w:val="00D37D33"/>
    <w:rsid w:val="00D47553"/>
    <w:rsid w:val="00D508F2"/>
    <w:rsid w:val="00D50E31"/>
    <w:rsid w:val="00D51B85"/>
    <w:rsid w:val="00D537AD"/>
    <w:rsid w:val="00D53F76"/>
    <w:rsid w:val="00D5519F"/>
    <w:rsid w:val="00D62AC4"/>
    <w:rsid w:val="00D74949"/>
    <w:rsid w:val="00DA3D35"/>
    <w:rsid w:val="00DA5F0E"/>
    <w:rsid w:val="00DB657B"/>
    <w:rsid w:val="00DC0632"/>
    <w:rsid w:val="00DC28AF"/>
    <w:rsid w:val="00DC2FD0"/>
    <w:rsid w:val="00DC450C"/>
    <w:rsid w:val="00DC5AEF"/>
    <w:rsid w:val="00DC783B"/>
    <w:rsid w:val="00DD47AD"/>
    <w:rsid w:val="00DD57CF"/>
    <w:rsid w:val="00DE2C8A"/>
    <w:rsid w:val="00DE2EB1"/>
    <w:rsid w:val="00E06BB9"/>
    <w:rsid w:val="00E36AD7"/>
    <w:rsid w:val="00E46379"/>
    <w:rsid w:val="00E6255C"/>
    <w:rsid w:val="00E63291"/>
    <w:rsid w:val="00E7473E"/>
    <w:rsid w:val="00E9076C"/>
    <w:rsid w:val="00E93483"/>
    <w:rsid w:val="00EA20A2"/>
    <w:rsid w:val="00EB5602"/>
    <w:rsid w:val="00EC3787"/>
    <w:rsid w:val="00EC4981"/>
    <w:rsid w:val="00EC4B4E"/>
    <w:rsid w:val="00ED420C"/>
    <w:rsid w:val="00EE387E"/>
    <w:rsid w:val="00EE7525"/>
    <w:rsid w:val="00EF2419"/>
    <w:rsid w:val="00EF6971"/>
    <w:rsid w:val="00F007BF"/>
    <w:rsid w:val="00F06AFD"/>
    <w:rsid w:val="00F24294"/>
    <w:rsid w:val="00F248E5"/>
    <w:rsid w:val="00F359A2"/>
    <w:rsid w:val="00F412E9"/>
    <w:rsid w:val="00F41798"/>
    <w:rsid w:val="00F468BE"/>
    <w:rsid w:val="00F55C7E"/>
    <w:rsid w:val="00F61FAF"/>
    <w:rsid w:val="00F645E6"/>
    <w:rsid w:val="00F65831"/>
    <w:rsid w:val="00F72242"/>
    <w:rsid w:val="00FA3F8B"/>
    <w:rsid w:val="00FB3CE3"/>
    <w:rsid w:val="00FB40FF"/>
    <w:rsid w:val="00FB51B4"/>
    <w:rsid w:val="00FB7D44"/>
    <w:rsid w:val="00FC2AD4"/>
    <w:rsid w:val="00FC4EB3"/>
    <w:rsid w:val="00FE7536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350224"/>
  <w15:chartTrackingRefBased/>
  <w15:docId w15:val="{35CAC90A-783A-894B-AA60-3BEF67CA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estudostraduzidos12@outlook.com</dc:creator>
  <cp:keywords/>
  <dc:description/>
  <cp:lastModifiedBy>estudostraduzidos12@outlook.com</cp:lastModifiedBy>
  <cp:revision>2</cp:revision>
  <dcterms:created xsi:type="dcterms:W3CDTF">2022-04-25T14:25:00Z</dcterms:created>
  <dcterms:modified xsi:type="dcterms:W3CDTF">2022-04-25T14:25:00Z</dcterms:modified>
</cp:coreProperties>
</file>